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B2E0C" w14:textId="7E17A650" w:rsidR="005550B0" w:rsidRDefault="008A45F4">
      <w:r>
        <w:rPr>
          <w:noProof/>
        </w:rPr>
        <w:drawing>
          <wp:anchor distT="0" distB="0" distL="114300" distR="114300" simplePos="0" relativeHeight="251676672" behindDoc="0" locked="0" layoutInCell="1" allowOverlap="1" wp14:anchorId="453B29C2" wp14:editId="796DCA3A">
            <wp:simplePos x="0" y="0"/>
            <wp:positionH relativeFrom="column">
              <wp:posOffset>290512</wp:posOffset>
            </wp:positionH>
            <wp:positionV relativeFrom="paragraph">
              <wp:posOffset>175925</wp:posOffset>
            </wp:positionV>
            <wp:extent cx="5167313" cy="3445056"/>
            <wp:effectExtent l="0" t="0" r="0" b="3175"/>
            <wp:wrapNone/>
            <wp:docPr id="573029402" name="Picture 3" descr="Two children are playing in a playground, one wearing a yellow jacket and the other in blue, each using separate buckets in a sand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29402" name="Picture 3" descr="Two children are playing in a playground, one wearing a yellow jacket and the other in blue, each using separate buckets in a sandbox.&#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67313" cy="3445056"/>
                    </a:xfrm>
                    <a:prstGeom prst="rect">
                      <a:avLst/>
                    </a:prstGeom>
                  </pic:spPr>
                </pic:pic>
              </a:graphicData>
            </a:graphic>
            <wp14:sizeRelH relativeFrom="page">
              <wp14:pctWidth>0</wp14:pctWidth>
            </wp14:sizeRelH>
            <wp14:sizeRelV relativeFrom="page">
              <wp14:pctHeight>0</wp14:pctHeight>
            </wp14:sizeRelV>
          </wp:anchor>
        </w:drawing>
      </w:r>
      <w:r w:rsidR="005550B0" w:rsidRPr="005550B0">
        <w:rPr>
          <w:noProof/>
        </w:rPr>
        <w:drawing>
          <wp:anchor distT="0" distB="0" distL="114300" distR="114300" simplePos="0" relativeHeight="251660288" behindDoc="1" locked="0" layoutInCell="1" allowOverlap="1" wp14:anchorId="6C2CD66B" wp14:editId="60569C66">
            <wp:simplePos x="0" y="0"/>
            <wp:positionH relativeFrom="column">
              <wp:posOffset>-85726</wp:posOffset>
            </wp:positionH>
            <wp:positionV relativeFrom="paragraph">
              <wp:posOffset>176213</wp:posOffset>
            </wp:positionV>
            <wp:extent cx="6029325" cy="8499988"/>
            <wp:effectExtent l="0" t="0" r="0" b="0"/>
            <wp:wrapNone/>
            <wp:docPr id="2016423736" name="Picture 1" descr="The image depicts a child holding a colorful crayon, surrounded by educational materials, with the text emphasizing the importance of confident, competent, active lear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23736" name="Picture 1" descr="The image depicts a child holding a colorful crayon, surrounded by educational materials, with the text emphasizing the importance of confident, competent, active learning.&#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037665" cy="8511746"/>
                    </a:xfrm>
                    <a:prstGeom prst="rect">
                      <a:avLst/>
                    </a:prstGeom>
                  </pic:spPr>
                </pic:pic>
              </a:graphicData>
            </a:graphic>
            <wp14:sizeRelH relativeFrom="page">
              <wp14:pctWidth>0</wp14:pctWidth>
            </wp14:sizeRelH>
            <wp14:sizeRelV relativeFrom="page">
              <wp14:pctHeight>0</wp14:pctHeight>
            </wp14:sizeRelV>
          </wp:anchor>
        </w:drawing>
      </w:r>
    </w:p>
    <w:p w14:paraId="581C014B" w14:textId="5A628286" w:rsidR="005550B0" w:rsidRDefault="005550B0"/>
    <w:p w14:paraId="21501205" w14:textId="474DE3EC" w:rsidR="005550B0" w:rsidRDefault="005550B0"/>
    <w:p w14:paraId="1989A288" w14:textId="7CD2F388" w:rsidR="00E97E6F" w:rsidRDefault="00E97E6F"/>
    <w:p w14:paraId="4C367B41" w14:textId="0311DFAB" w:rsidR="005550B0" w:rsidRDefault="005550B0"/>
    <w:p w14:paraId="5D7EF57E" w14:textId="77777777" w:rsidR="005550B0" w:rsidRDefault="005550B0"/>
    <w:p w14:paraId="1C86477B" w14:textId="4F57BCB0" w:rsidR="005550B0" w:rsidRDefault="005550B0"/>
    <w:p w14:paraId="195D607F" w14:textId="36D84921" w:rsidR="005550B0" w:rsidRDefault="005550B0"/>
    <w:p w14:paraId="24F6EF36" w14:textId="0C3822A5" w:rsidR="005550B0" w:rsidRDefault="005550B0"/>
    <w:p w14:paraId="2E56C1E8" w14:textId="7E1A4F0D" w:rsidR="005550B0" w:rsidRDefault="005550B0"/>
    <w:p w14:paraId="7A2D28C7" w14:textId="6C543E13" w:rsidR="005550B0" w:rsidRDefault="008A45F4">
      <w:r>
        <w:rPr>
          <w:noProof/>
        </w:rPr>
        <mc:AlternateContent>
          <mc:Choice Requires="wps">
            <w:drawing>
              <wp:anchor distT="0" distB="0" distL="114300" distR="114300" simplePos="0" relativeHeight="251678720" behindDoc="0" locked="0" layoutInCell="1" allowOverlap="1" wp14:anchorId="571FAD0F" wp14:editId="17D3D5D4">
                <wp:simplePos x="0" y="0"/>
                <wp:positionH relativeFrom="column">
                  <wp:posOffset>385763</wp:posOffset>
                </wp:positionH>
                <wp:positionV relativeFrom="paragraph">
                  <wp:posOffset>1143000</wp:posOffset>
                </wp:positionV>
                <wp:extent cx="5214620" cy="2576195"/>
                <wp:effectExtent l="0" t="0" r="24130" b="14605"/>
                <wp:wrapNone/>
                <wp:docPr id="1667578332" name="Rectangle 4"/>
                <wp:cNvGraphicFramePr/>
                <a:graphic xmlns:a="http://schemas.openxmlformats.org/drawingml/2006/main">
                  <a:graphicData uri="http://schemas.microsoft.com/office/word/2010/wordprocessingShape">
                    <wps:wsp>
                      <wps:cNvSpPr/>
                      <wps:spPr>
                        <a:xfrm>
                          <a:off x="0" y="0"/>
                          <a:ext cx="5214620" cy="2576195"/>
                        </a:xfrm>
                        <a:prstGeom prst="rect">
                          <a:avLst/>
                        </a:prstGeom>
                        <a:solidFill>
                          <a:srgbClr val="029696"/>
                        </a:solidFill>
                      </wps:spPr>
                      <wps:style>
                        <a:lnRef idx="2">
                          <a:schemeClr val="accent1">
                            <a:shade val="15000"/>
                          </a:schemeClr>
                        </a:lnRef>
                        <a:fillRef idx="1">
                          <a:schemeClr val="accent1"/>
                        </a:fillRef>
                        <a:effectRef idx="0">
                          <a:schemeClr val="accent1"/>
                        </a:effectRef>
                        <a:fontRef idx="minor">
                          <a:schemeClr val="lt1"/>
                        </a:fontRef>
                      </wps:style>
                      <wps:txbx>
                        <w:txbxContent>
                          <w:p w14:paraId="04A3141E" w14:textId="77777777" w:rsidR="008A45F4" w:rsidRDefault="008A45F4" w:rsidP="008A45F4">
                            <w:pPr>
                              <w:jc w:val="center"/>
                              <w:rPr>
                                <w:sz w:val="72"/>
                                <w:szCs w:val="72"/>
                              </w:rPr>
                            </w:pPr>
                            <w:r w:rsidRPr="005550B0">
                              <w:rPr>
                                <w:sz w:val="72"/>
                                <w:szCs w:val="72"/>
                              </w:rPr>
                              <w:t>Learning together,</w:t>
                            </w:r>
                          </w:p>
                          <w:p w14:paraId="7F477CE4" w14:textId="77777777" w:rsidR="008A45F4" w:rsidRPr="005550B0" w:rsidRDefault="008A45F4" w:rsidP="008A45F4">
                            <w:pPr>
                              <w:jc w:val="center"/>
                              <w:rPr>
                                <w:noProof/>
                                <w:sz w:val="72"/>
                                <w:szCs w:val="72"/>
                              </w:rPr>
                            </w:pPr>
                            <w:r w:rsidRPr="005550B0">
                              <w:rPr>
                                <w:sz w:val="72"/>
                                <w:szCs w:val="72"/>
                              </w:rPr>
                              <w:t>hand in hand</w:t>
                            </w:r>
                          </w:p>
                          <w:p w14:paraId="748F274B" w14:textId="77777777" w:rsidR="008A45F4" w:rsidRPr="005550B0" w:rsidRDefault="008A45F4" w:rsidP="008A45F4">
                            <w:pPr>
                              <w:jc w:val="center"/>
                              <w:rPr>
                                <w:sz w:val="72"/>
                                <w:szCs w:val="7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1FAD0F" id="Rectangle 4" o:spid="_x0000_s1026" style="position:absolute;margin-left:30.4pt;margin-top:90pt;width:410.6pt;height:202.8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" fillcolor="#029696" strokecolor="#030e13 [484]" strokeweight="1.5pt">
                <v:textbox>
                  <w:txbxContent>
                    <w:p w14:paraId="04A3141E" w14:textId="77777777" w:rsidR="008A45F4" w:rsidRDefault="008A45F4" w:rsidP="008A45F4">
                      <w:pPr>
                        <w:jc w:val="center"/>
                        <w:rPr>
                          <w:sz w:val="72"/>
                          <w:szCs w:val="72"/>
                        </w:rPr>
                      </w:pPr>
                      <w:r w:rsidRPr="005550B0">
                        <w:rPr>
                          <w:sz w:val="72"/>
                          <w:szCs w:val="72"/>
                        </w:rPr>
                        <w:t>Learning together,</w:t>
                      </w:r>
                    </w:p>
                    <w:p w14:paraId="7F477CE4" w14:textId="77777777" w:rsidR="008A45F4" w:rsidRPr="005550B0" w:rsidRDefault="008A45F4" w:rsidP="008A45F4">
                      <w:pPr>
                        <w:jc w:val="center"/>
                        <w:rPr>
                          <w:noProof/>
                          <w:sz w:val="72"/>
                          <w:szCs w:val="72"/>
                        </w:rPr>
                      </w:pPr>
                      <w:r w:rsidRPr="005550B0">
                        <w:rPr>
                          <w:sz w:val="72"/>
                          <w:szCs w:val="72"/>
                        </w:rPr>
                        <w:t>hand in hand</w:t>
                      </w:r>
                    </w:p>
                    <w:p w14:paraId="748F274B" w14:textId="77777777" w:rsidR="008A45F4" w:rsidRPr="005550B0" w:rsidRDefault="008A45F4" w:rsidP="008A45F4">
                      <w:pPr>
                        <w:jc w:val="center"/>
                        <w:rPr>
                          <w:sz w:val="72"/>
                          <w:szCs w:val="72"/>
                        </w:rPr>
                      </w:pPr>
                    </w:p>
                  </w:txbxContent>
                </v:textbox>
              </v:rect>
            </w:pict>
          </mc:Fallback>
        </mc:AlternateContent>
      </w:r>
      <w:r w:rsidR="005550B0">
        <w:br w:type="page"/>
      </w:r>
    </w:p>
    <w:p w14:paraId="2AEF3FEA" w14:textId="1CFC3C2B" w:rsidR="005550B0" w:rsidRDefault="008A45F4">
      <w:r>
        <w:rPr>
          <w:noProof/>
        </w:rPr>
        <w:lastRenderedPageBreak/>
        <w:drawing>
          <wp:anchor distT="0" distB="0" distL="114300" distR="114300" simplePos="0" relativeHeight="251679744" behindDoc="0" locked="0" layoutInCell="1" allowOverlap="1" wp14:anchorId="5B51C7E0" wp14:editId="5EAEB4CE">
            <wp:simplePos x="0" y="0"/>
            <wp:positionH relativeFrom="column">
              <wp:posOffset>0</wp:posOffset>
            </wp:positionH>
            <wp:positionV relativeFrom="paragraph">
              <wp:posOffset>319088</wp:posOffset>
            </wp:positionV>
            <wp:extent cx="6013046" cy="3295650"/>
            <wp:effectExtent l="0" t="0" r="6985" b="0"/>
            <wp:wrapNone/>
            <wp:docPr id="1204054705" name="Picture 1" descr="Three children in winter jackets and pajamas stand on a wooden bridge, smiling behind a vibrant, striped wall featuring a tiger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54705" name="Picture 1" descr="Three children in winter jackets and pajamas stand on a wooden bridge, smiling behind a vibrant, striped wall featuring a tiger motif.&#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019142" cy="3298991"/>
                    </a:xfrm>
                    <a:prstGeom prst="rect">
                      <a:avLst/>
                    </a:prstGeom>
                  </pic:spPr>
                </pic:pic>
              </a:graphicData>
            </a:graphic>
            <wp14:sizeRelH relativeFrom="page">
              <wp14:pctWidth>0</wp14:pctWidth>
            </wp14:sizeRelH>
            <wp14:sizeRelV relativeFrom="page">
              <wp14:pctHeight>0</wp14:pctHeight>
            </wp14:sizeRelV>
          </wp:anchor>
        </w:drawing>
      </w:r>
    </w:p>
    <w:p w14:paraId="66D81AD1" w14:textId="6EF16FD6" w:rsidR="005550B0" w:rsidRDefault="008A45F4">
      <w:r>
        <w:rPr>
          <w:noProof/>
        </w:rPr>
        <mc:AlternateContent>
          <mc:Choice Requires="wps">
            <w:drawing>
              <wp:anchor distT="0" distB="0" distL="114300" distR="114300" simplePos="0" relativeHeight="251682816" behindDoc="0" locked="0" layoutInCell="1" allowOverlap="1" wp14:anchorId="3F5C4FBD" wp14:editId="3A633F34">
                <wp:simplePos x="0" y="0"/>
                <wp:positionH relativeFrom="column">
                  <wp:posOffset>452438</wp:posOffset>
                </wp:positionH>
                <wp:positionV relativeFrom="paragraph">
                  <wp:posOffset>4607560</wp:posOffset>
                </wp:positionV>
                <wp:extent cx="5219700" cy="2690813"/>
                <wp:effectExtent l="0" t="0" r="19050" b="14605"/>
                <wp:wrapNone/>
                <wp:docPr id="175619934" name="Text Box 11"/>
                <wp:cNvGraphicFramePr/>
                <a:graphic xmlns:a="http://schemas.openxmlformats.org/drawingml/2006/main">
                  <a:graphicData uri="http://schemas.microsoft.com/office/word/2010/wordprocessingShape">
                    <wps:wsp>
                      <wps:cNvSpPr txBox="1"/>
                      <wps:spPr>
                        <a:xfrm>
                          <a:off x="0" y="0"/>
                          <a:ext cx="5219700" cy="2690813"/>
                        </a:xfrm>
                        <a:prstGeom prst="rect">
                          <a:avLst/>
                        </a:prstGeom>
                        <a:solidFill>
                          <a:schemeClr val="lt1"/>
                        </a:solidFill>
                        <a:ln w="6350">
                          <a:solidFill>
                            <a:prstClr val="black"/>
                          </a:solidFill>
                        </a:ln>
                      </wps:spPr>
                      <wps:txbx>
                        <w:txbxContent>
                          <w:p w14:paraId="1B1577DC" w14:textId="36A86C31" w:rsidR="008A45F4" w:rsidRPr="005D6E49" w:rsidRDefault="008A45F4" w:rsidP="008A45F4">
                            <w:pPr>
                              <w:rPr>
                                <w:noProof/>
                                <w:sz w:val="20"/>
                                <w:szCs w:val="20"/>
                              </w:rPr>
                            </w:pPr>
                            <w:r w:rsidRPr="005D6E49">
                              <w:rPr>
                                <w:noProof/>
                                <w:sz w:val="20"/>
                                <w:szCs w:val="20"/>
                              </w:rPr>
                              <w:t>Our vision for your child is to grow into a confident, competent and active learner. This means your child will have the opportunities to enthusiastically welcome challenges, create their own, and try new ways of doing things. They will experiment, explore and learn essential skills. They will secure the foundations for life long learning and master the pre-school skills needed</w:t>
                            </w:r>
                            <w:r w:rsidR="00614449">
                              <w:rPr>
                                <w:noProof/>
                                <w:sz w:val="20"/>
                                <w:szCs w:val="20"/>
                              </w:rPr>
                              <w:t xml:space="preserve"> for a successful </w:t>
                            </w:r>
                            <w:r w:rsidRPr="005D6E49">
                              <w:rPr>
                                <w:noProof/>
                                <w:sz w:val="20"/>
                                <w:szCs w:val="20"/>
                              </w:rPr>
                              <w:t xml:space="preserve">start </w:t>
                            </w:r>
                            <w:r w:rsidR="00614449">
                              <w:rPr>
                                <w:noProof/>
                                <w:sz w:val="20"/>
                                <w:szCs w:val="20"/>
                              </w:rPr>
                              <w:t xml:space="preserve">at </w:t>
                            </w:r>
                            <w:r w:rsidRPr="005D6E49">
                              <w:rPr>
                                <w:noProof/>
                                <w:sz w:val="20"/>
                                <w:szCs w:val="20"/>
                              </w:rPr>
                              <w:t>school.</w:t>
                            </w:r>
                          </w:p>
                          <w:p w14:paraId="0BFB77D1" w14:textId="405D6895" w:rsidR="008A45F4" w:rsidRPr="005D6E49" w:rsidRDefault="008A45F4" w:rsidP="008A45F4">
                            <w:pPr>
                              <w:rPr>
                                <w:noProof/>
                                <w:sz w:val="20"/>
                                <w:szCs w:val="20"/>
                              </w:rPr>
                            </w:pPr>
                            <w:r w:rsidRPr="005D6E49">
                              <w:rPr>
                                <w:noProof/>
                                <w:sz w:val="20"/>
                                <w:szCs w:val="20"/>
                              </w:rPr>
                              <w:t>Unlike previous generations, young children now spend a large part of their early childhood in educational settings. Our vision is to create homelike, comfortable and loving places for children, to ensure this generational shift is a positive one. That means we treat our children and our relationship with their parents and families with trust and friendship.</w:t>
                            </w:r>
                          </w:p>
                          <w:p w14:paraId="5D42C8A5" w14:textId="5A8204E1" w:rsidR="008A45F4" w:rsidRPr="005D6E49" w:rsidRDefault="008A45F4" w:rsidP="008A45F4">
                            <w:pPr>
                              <w:rPr>
                                <w:noProof/>
                                <w:sz w:val="20"/>
                                <w:szCs w:val="20"/>
                              </w:rPr>
                            </w:pPr>
                            <w:r w:rsidRPr="005D6E49">
                              <w:rPr>
                                <w:noProof/>
                                <w:sz w:val="20"/>
                                <w:szCs w:val="20"/>
                              </w:rPr>
                              <w:t>You can trust that we will do right by your children and family and you’ll have our friendship in doing so.</w:t>
                            </w:r>
                          </w:p>
                          <w:p w14:paraId="27F19AF2" w14:textId="77777777" w:rsidR="008A45F4" w:rsidRPr="005D6E49" w:rsidRDefault="008A45F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5C4FBD" id="_x0000_t202" coordsize="21600,21600" o:spt="202" path="m,l,21600r21600,l21600,xe">
                <v:stroke joinstyle="miter"/>
                <v:path gradientshapeok="t" o:connecttype="rect"/>
              </v:shapetype>
              <v:shape id="Text Box 11" o:spid="_x0000_s1027" type="#_x0000_t202" style="position:absolute;margin-left:35.65pt;margin-top:362.8pt;width:411pt;height:211.9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" fillcolor="white [3201]" strokeweight=".5pt">
                <v:textbox>
                  <w:txbxContent>
                    <w:p w14:paraId="1B1577DC" w14:textId="36A86C31" w:rsidR="008A45F4" w:rsidRPr="005D6E49" w:rsidRDefault="008A45F4" w:rsidP="008A45F4">
                      <w:pPr>
                        <w:rPr>
                          <w:noProof/>
                          <w:sz w:val="20"/>
                          <w:szCs w:val="20"/>
                        </w:rPr>
                      </w:pPr>
                      <w:r w:rsidRPr="005D6E49">
                        <w:rPr>
                          <w:noProof/>
                          <w:sz w:val="20"/>
                          <w:szCs w:val="20"/>
                        </w:rPr>
                        <w:t>Our vision for your child is to grow into a confident, competent and active learner. This means your child will have the opportunities to enthusiastically welcome challenges, create their own, and try new ways of doing things. They will experiment, explore and learn essential skills. They will secure the foundations for life long learning and master the pre-school skills needed</w:t>
                      </w:r>
                      <w:r w:rsidR="00614449">
                        <w:rPr>
                          <w:noProof/>
                          <w:sz w:val="20"/>
                          <w:szCs w:val="20"/>
                        </w:rPr>
                        <w:t xml:space="preserve"> for a successful </w:t>
                      </w:r>
                      <w:r w:rsidRPr="005D6E49">
                        <w:rPr>
                          <w:noProof/>
                          <w:sz w:val="20"/>
                          <w:szCs w:val="20"/>
                        </w:rPr>
                        <w:t xml:space="preserve">start </w:t>
                      </w:r>
                      <w:r w:rsidR="00614449">
                        <w:rPr>
                          <w:noProof/>
                          <w:sz w:val="20"/>
                          <w:szCs w:val="20"/>
                        </w:rPr>
                        <w:t xml:space="preserve">at </w:t>
                      </w:r>
                      <w:r w:rsidRPr="005D6E49">
                        <w:rPr>
                          <w:noProof/>
                          <w:sz w:val="20"/>
                          <w:szCs w:val="20"/>
                        </w:rPr>
                        <w:t>school.</w:t>
                      </w:r>
                    </w:p>
                    <w:p w14:paraId="0BFB77D1" w14:textId="405D6895" w:rsidR="008A45F4" w:rsidRPr="005D6E49" w:rsidRDefault="008A45F4" w:rsidP="008A45F4">
                      <w:pPr>
                        <w:rPr>
                          <w:noProof/>
                          <w:sz w:val="20"/>
                          <w:szCs w:val="20"/>
                        </w:rPr>
                      </w:pPr>
                      <w:r w:rsidRPr="005D6E49">
                        <w:rPr>
                          <w:noProof/>
                          <w:sz w:val="20"/>
                          <w:szCs w:val="20"/>
                        </w:rPr>
                        <w:t>Unlike previous generations, young children now spend a large part of their early childhood in educational settings. Our vision is to create homelike, comfortable and loving places for children, to ensure this generational shift is a positive one. That means we treat our children and our relationship with their parents and families with trust and friendship.</w:t>
                      </w:r>
                    </w:p>
                    <w:p w14:paraId="5D42C8A5" w14:textId="5A8204E1" w:rsidR="008A45F4" w:rsidRPr="005D6E49" w:rsidRDefault="008A45F4" w:rsidP="008A45F4">
                      <w:pPr>
                        <w:rPr>
                          <w:noProof/>
                          <w:sz w:val="20"/>
                          <w:szCs w:val="20"/>
                        </w:rPr>
                      </w:pPr>
                      <w:r w:rsidRPr="005D6E49">
                        <w:rPr>
                          <w:noProof/>
                          <w:sz w:val="20"/>
                          <w:szCs w:val="20"/>
                        </w:rPr>
                        <w:t>You can trust that we will do right by your children and family and you’ll have our friendship in doing so.</w:t>
                      </w:r>
                    </w:p>
                    <w:p w14:paraId="27F19AF2" w14:textId="77777777" w:rsidR="008A45F4" w:rsidRPr="005D6E49" w:rsidRDefault="008A45F4">
                      <w:pPr>
                        <w:rPr>
                          <w:sz w:val="20"/>
                          <w:szCs w:val="20"/>
                        </w:rPr>
                      </w:pPr>
                    </w:p>
                  </w:txbxContent>
                </v:textbox>
              </v:shape>
            </w:pict>
          </mc:Fallback>
        </mc:AlternateContent>
      </w:r>
      <w:r w:rsidR="005550B0" w:rsidRPr="005550B0">
        <w:rPr>
          <w:noProof/>
        </w:rPr>
        <w:drawing>
          <wp:inline distT="0" distB="0" distL="0" distR="0" wp14:anchorId="092BC0AF" wp14:editId="372606FF">
            <wp:extent cx="6015038" cy="8479844"/>
            <wp:effectExtent l="0" t="0" r="5080" b="0"/>
            <wp:docPr id="833105428" name="Picture 1" descr="The image shows a welcoming page of a children's home, emphasizing a nurturing and supportive environment for early childhood develo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05428" name="Picture 1" descr="The image shows a welcoming page of a children's home, emphasizing a nurturing and supportive environment for early childhood development.&#10;&#10;AI-generated content may be incorrect."/>
                    <pic:cNvPicPr/>
                  </pic:nvPicPr>
                  <pic:blipFill>
                    <a:blip r:embed="rId8"/>
                    <a:stretch>
                      <a:fillRect/>
                    </a:stretch>
                  </pic:blipFill>
                  <pic:spPr>
                    <a:xfrm>
                      <a:off x="0" y="0"/>
                      <a:ext cx="6027747" cy="8497760"/>
                    </a:xfrm>
                    <a:prstGeom prst="rect">
                      <a:avLst/>
                    </a:prstGeom>
                  </pic:spPr>
                </pic:pic>
              </a:graphicData>
            </a:graphic>
          </wp:inline>
        </w:drawing>
      </w:r>
      <w:r w:rsidR="005550B0">
        <w:br w:type="page"/>
      </w:r>
    </w:p>
    <w:p w14:paraId="399B9832" w14:textId="15F59F25" w:rsidR="005550B0" w:rsidRDefault="005550B0"/>
    <w:p w14:paraId="768A8310" w14:textId="4FD0A073" w:rsidR="005550B0" w:rsidRDefault="008A45F4">
      <w:r>
        <w:rPr>
          <w:noProof/>
        </w:rPr>
        <mc:AlternateContent>
          <mc:Choice Requires="wps">
            <w:drawing>
              <wp:anchor distT="0" distB="0" distL="114300" distR="114300" simplePos="0" relativeHeight="251683840" behindDoc="0" locked="0" layoutInCell="1" allowOverlap="1" wp14:anchorId="11A84355" wp14:editId="4FBC00F1">
                <wp:simplePos x="0" y="0"/>
                <wp:positionH relativeFrom="column">
                  <wp:posOffset>357188</wp:posOffset>
                </wp:positionH>
                <wp:positionV relativeFrom="paragraph">
                  <wp:posOffset>4288473</wp:posOffset>
                </wp:positionV>
                <wp:extent cx="5157787" cy="3419475"/>
                <wp:effectExtent l="0" t="0" r="24130" b="28575"/>
                <wp:wrapNone/>
                <wp:docPr id="1269410246" name="Text Box 12"/>
                <wp:cNvGraphicFramePr/>
                <a:graphic xmlns:a="http://schemas.openxmlformats.org/drawingml/2006/main">
                  <a:graphicData uri="http://schemas.microsoft.com/office/word/2010/wordprocessingShape">
                    <wps:wsp>
                      <wps:cNvSpPr txBox="1"/>
                      <wps:spPr>
                        <a:xfrm>
                          <a:off x="0" y="0"/>
                          <a:ext cx="5157787" cy="3419475"/>
                        </a:xfrm>
                        <a:prstGeom prst="rect">
                          <a:avLst/>
                        </a:prstGeom>
                        <a:solidFill>
                          <a:schemeClr val="lt1"/>
                        </a:solidFill>
                        <a:ln w="6350">
                          <a:solidFill>
                            <a:prstClr val="black"/>
                          </a:solidFill>
                        </a:ln>
                      </wps:spPr>
                      <wps:txbx>
                        <w:txbxContent>
                          <w:p w14:paraId="2589C86B" w14:textId="7E65E038" w:rsidR="005D6E49" w:rsidRDefault="008A45F4" w:rsidP="008A45F4">
                            <w:pPr>
                              <w:rPr>
                                <w:sz w:val="20"/>
                                <w:szCs w:val="20"/>
                              </w:rPr>
                            </w:pPr>
                            <w:r w:rsidRPr="005D6E49">
                              <w:rPr>
                                <w:sz w:val="20"/>
                                <w:szCs w:val="20"/>
                              </w:rPr>
                              <w:t xml:space="preserve">The biggest and bravest step of them all. Many of us who are parents here, remember our baby’s first days, weeks and months starting at their early childhood centres. We knew the process, we knew it would be okay, but we were still leaving them with someone else and that was difficult. That knowledge drives our support for you and our commitment to make it as smooth and happy as possible with Millie’s House. We understand and will do everything we can to make it easier. You’re welcome to call us as often as you need </w:t>
                            </w:r>
                            <w:r w:rsidR="00506C5C" w:rsidRPr="005D6E49">
                              <w:rPr>
                                <w:sz w:val="20"/>
                                <w:szCs w:val="20"/>
                              </w:rPr>
                              <w:t>to</w:t>
                            </w:r>
                            <w:r w:rsidR="00506C5C">
                              <w:rPr>
                                <w:sz w:val="20"/>
                                <w:szCs w:val="20"/>
                              </w:rPr>
                              <w:t xml:space="preserve"> or</w:t>
                            </w:r>
                            <w:r w:rsidR="005D6E49">
                              <w:rPr>
                                <w:sz w:val="20"/>
                                <w:szCs w:val="20"/>
                              </w:rPr>
                              <w:t xml:space="preserve"> drop in and spend some time with us. </w:t>
                            </w:r>
                          </w:p>
                          <w:p w14:paraId="00372209" w14:textId="127ECCF7" w:rsidR="008A45F4" w:rsidRPr="005D6E49" w:rsidRDefault="008A45F4" w:rsidP="008A45F4">
                            <w:pPr>
                              <w:rPr>
                                <w:sz w:val="20"/>
                                <w:szCs w:val="20"/>
                              </w:rPr>
                            </w:pPr>
                            <w:r w:rsidRPr="005D6E49">
                              <w:rPr>
                                <w:sz w:val="20"/>
                                <w:szCs w:val="20"/>
                              </w:rPr>
                              <w:t>You are getting to know and trust us, and we are getting to know you and your child. We have lots of support for the different backgrounds our families come from. Everyone has a unique context and there is no ‘one size fits all’ model. Settling is a ‘together’ approach</w:t>
                            </w:r>
                          </w:p>
                          <w:p w14:paraId="4DB3FDEB" w14:textId="77777777" w:rsidR="008A45F4" w:rsidRPr="005D6E49" w:rsidRDefault="008A45F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84355" id="Text Box 12" o:spid="_x0000_s1028" type="#_x0000_t202" style="position:absolute;margin-left:28.15pt;margin-top:337.7pt;width:406.1pt;height:269.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" fillcolor="white [3201]" strokeweight=".5pt">
                <v:textbox>
                  <w:txbxContent>
                    <w:p w14:paraId="2589C86B" w14:textId="7E65E038" w:rsidR="005D6E49" w:rsidRDefault="008A45F4" w:rsidP="008A45F4">
                      <w:pPr>
                        <w:rPr>
                          <w:sz w:val="20"/>
                          <w:szCs w:val="20"/>
                        </w:rPr>
                      </w:pPr>
                      <w:r w:rsidRPr="005D6E49">
                        <w:rPr>
                          <w:sz w:val="20"/>
                          <w:szCs w:val="20"/>
                        </w:rPr>
                        <w:t xml:space="preserve">The biggest and bravest step of them all. Many of us who are parents here, remember our baby’s first days, weeks and months starting at their early childhood centres. We knew the process, we knew it would be okay, but we were still leaving them with someone else and that was difficult. That knowledge drives our support for you and our commitment to make it as smooth and happy as possible with Millie’s House. We understand and will do everything we can to make it easier. You’re welcome to call us as often as you need </w:t>
                      </w:r>
                      <w:r w:rsidR="00506C5C" w:rsidRPr="005D6E49">
                        <w:rPr>
                          <w:sz w:val="20"/>
                          <w:szCs w:val="20"/>
                        </w:rPr>
                        <w:t>to</w:t>
                      </w:r>
                      <w:r w:rsidR="00506C5C">
                        <w:rPr>
                          <w:sz w:val="20"/>
                          <w:szCs w:val="20"/>
                        </w:rPr>
                        <w:t xml:space="preserve"> or</w:t>
                      </w:r>
                      <w:r w:rsidR="005D6E49">
                        <w:rPr>
                          <w:sz w:val="20"/>
                          <w:szCs w:val="20"/>
                        </w:rPr>
                        <w:t xml:space="preserve"> drop in and spend some time with us. </w:t>
                      </w:r>
                    </w:p>
                    <w:p w14:paraId="00372209" w14:textId="127ECCF7" w:rsidR="008A45F4" w:rsidRPr="005D6E49" w:rsidRDefault="008A45F4" w:rsidP="008A45F4">
                      <w:pPr>
                        <w:rPr>
                          <w:sz w:val="20"/>
                          <w:szCs w:val="20"/>
                        </w:rPr>
                      </w:pPr>
                      <w:r w:rsidRPr="005D6E49">
                        <w:rPr>
                          <w:sz w:val="20"/>
                          <w:szCs w:val="20"/>
                        </w:rPr>
                        <w:t>You are getting to know and trust us, and we are getting to know you and your child. We have lots of support for the different backgrounds our families come from. Everyone has a unique context and there is no ‘one size fits all’ model. Settling is a ‘together’ approach</w:t>
                      </w:r>
                    </w:p>
                    <w:p w14:paraId="4DB3FDEB" w14:textId="77777777" w:rsidR="008A45F4" w:rsidRPr="005D6E49" w:rsidRDefault="008A45F4">
                      <w:pPr>
                        <w:rPr>
                          <w:sz w:val="20"/>
                          <w:szCs w:val="20"/>
                        </w:rPr>
                      </w:pPr>
                    </w:p>
                  </w:txbxContent>
                </v:textbox>
              </v:shape>
            </w:pict>
          </mc:Fallback>
        </mc:AlternateContent>
      </w:r>
      <w:r>
        <w:rPr>
          <w:noProof/>
        </w:rPr>
        <w:drawing>
          <wp:inline distT="0" distB="0" distL="0" distR="0" wp14:anchorId="652B3BDB" wp14:editId="0D210CCC">
            <wp:extent cx="5731510" cy="3389353"/>
            <wp:effectExtent l="0" t="0" r="2540" b="1905"/>
            <wp:docPr id="823724387" name="Picture 1" descr="The image shows a child sitting on a colorful rug, holding a yellow plastic toy, with a mirror reflecting their ac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24387" name="Picture 1" descr="The image shows a child sitting on a colorful rug, holding a yellow plastic toy, with a mirror reflecting their actions.&#10;&#10;AI-generated content may be incorrect."/>
                    <pic:cNvPicPr/>
                  </pic:nvPicPr>
                  <pic:blipFill>
                    <a:blip r:embed="rId9"/>
                    <a:stretch>
                      <a:fillRect/>
                    </a:stretch>
                  </pic:blipFill>
                  <pic:spPr>
                    <a:xfrm>
                      <a:off x="0" y="0"/>
                      <a:ext cx="5731510" cy="3389353"/>
                    </a:xfrm>
                    <a:prstGeom prst="rect">
                      <a:avLst/>
                    </a:prstGeom>
                  </pic:spPr>
                </pic:pic>
              </a:graphicData>
            </a:graphic>
          </wp:inline>
        </w:drawing>
      </w:r>
      <w:r w:rsidR="00572388" w:rsidRPr="00572388">
        <w:rPr>
          <w:noProof/>
        </w:rPr>
        <w:drawing>
          <wp:anchor distT="0" distB="0" distL="114300" distR="114300" simplePos="0" relativeHeight="251669504" behindDoc="1" locked="0" layoutInCell="1" allowOverlap="1" wp14:anchorId="4B9BB14A" wp14:editId="41EBB022">
            <wp:simplePos x="0" y="0"/>
            <wp:positionH relativeFrom="column">
              <wp:posOffset>0</wp:posOffset>
            </wp:positionH>
            <wp:positionV relativeFrom="paragraph">
              <wp:posOffset>1905</wp:posOffset>
            </wp:positionV>
            <wp:extent cx="5795645" cy="8192770"/>
            <wp:effectExtent l="0" t="0" r="0" b="0"/>
            <wp:wrapNone/>
            <wp:docPr id="1701386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86987" name=""/>
                    <pic:cNvPicPr/>
                  </pic:nvPicPr>
                  <pic:blipFill>
                    <a:blip r:embed="rId10">
                      <a:extLst>
                        <a:ext uri="{28A0092B-C50C-407E-A947-70E740481C1C}">
                          <a14:useLocalDpi xmlns:a14="http://schemas.microsoft.com/office/drawing/2010/main" val="0"/>
                        </a:ext>
                      </a:extLst>
                    </a:blip>
                    <a:stretch>
                      <a:fillRect/>
                    </a:stretch>
                  </pic:blipFill>
                  <pic:spPr>
                    <a:xfrm>
                      <a:off x="0" y="0"/>
                      <a:ext cx="5795645" cy="8192770"/>
                    </a:xfrm>
                    <a:prstGeom prst="rect">
                      <a:avLst/>
                    </a:prstGeom>
                  </pic:spPr>
                </pic:pic>
              </a:graphicData>
            </a:graphic>
            <wp14:sizeRelH relativeFrom="page">
              <wp14:pctWidth>0</wp14:pctWidth>
            </wp14:sizeRelH>
            <wp14:sizeRelV relativeFrom="page">
              <wp14:pctHeight>0</wp14:pctHeight>
            </wp14:sizeRelV>
          </wp:anchor>
        </w:drawing>
      </w:r>
      <w:r w:rsidR="005550B0">
        <w:br w:type="page"/>
      </w:r>
    </w:p>
    <w:p w14:paraId="4808593E" w14:textId="1C9E19F9" w:rsidR="005550B0" w:rsidRDefault="008A45F4">
      <w:r w:rsidRPr="00C07B77">
        <w:rPr>
          <w:noProof/>
        </w:rPr>
        <w:lastRenderedPageBreak/>
        <w:drawing>
          <wp:anchor distT="0" distB="0" distL="114300" distR="114300" simplePos="0" relativeHeight="251685888" behindDoc="0" locked="0" layoutInCell="1" allowOverlap="1" wp14:anchorId="6E3861FA" wp14:editId="1573EB35">
            <wp:simplePos x="0" y="0"/>
            <wp:positionH relativeFrom="column">
              <wp:posOffset>38100</wp:posOffset>
            </wp:positionH>
            <wp:positionV relativeFrom="paragraph">
              <wp:posOffset>-318</wp:posOffset>
            </wp:positionV>
            <wp:extent cx="5731510" cy="3623945"/>
            <wp:effectExtent l="0" t="0" r="2540" b="0"/>
            <wp:wrapNone/>
            <wp:docPr id="613469802" name="Picture 1" descr="A caterpillar-themed monster truck with oversized wheels, ready to perform stunts and roar loud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69802" name="Picture 1" descr="A caterpillar-themed monster truck with oversized wheels, ready to perform stunts and roar loudly.&#10;&#10;AI-generated content may be incorrect."/>
                    <pic:cNvPicPr/>
                  </pic:nvPicPr>
                  <pic:blipFill rotWithShape="1">
                    <a:blip r:embed="rId11" cstate="print">
                      <a:extLst>
                        <a:ext uri="{28A0092B-C50C-407E-A947-70E740481C1C}">
                          <a14:useLocalDpi xmlns:a14="http://schemas.microsoft.com/office/drawing/2010/main" val="0"/>
                        </a:ext>
                      </a:extLst>
                    </a:blip>
                    <a:srcRect t="19088" b="2393"/>
                    <a:stretch>
                      <a:fillRect/>
                    </a:stretch>
                  </pic:blipFill>
                  <pic:spPr bwMode="auto">
                    <a:xfrm>
                      <a:off x="0" y="0"/>
                      <a:ext cx="5731510" cy="3623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B5627C" w14:textId="1ECB3003" w:rsidR="005550B0" w:rsidRDefault="008A45F4">
      <w:r>
        <w:rPr>
          <w:noProof/>
        </w:rPr>
        <mc:AlternateContent>
          <mc:Choice Requires="wps">
            <w:drawing>
              <wp:anchor distT="0" distB="0" distL="114300" distR="114300" simplePos="0" relativeHeight="251686912" behindDoc="0" locked="0" layoutInCell="1" allowOverlap="1" wp14:anchorId="73FD9630" wp14:editId="22F3EF96">
                <wp:simplePos x="0" y="0"/>
                <wp:positionH relativeFrom="column">
                  <wp:posOffset>71438</wp:posOffset>
                </wp:positionH>
                <wp:positionV relativeFrom="paragraph">
                  <wp:posOffset>4031298</wp:posOffset>
                </wp:positionV>
                <wp:extent cx="5495925" cy="3276600"/>
                <wp:effectExtent l="0" t="0" r="28575" b="19050"/>
                <wp:wrapNone/>
                <wp:docPr id="1293359613" name="Text Box 13"/>
                <wp:cNvGraphicFramePr/>
                <a:graphic xmlns:a="http://schemas.openxmlformats.org/drawingml/2006/main">
                  <a:graphicData uri="http://schemas.microsoft.com/office/word/2010/wordprocessingShape">
                    <wps:wsp>
                      <wps:cNvSpPr txBox="1"/>
                      <wps:spPr>
                        <a:xfrm>
                          <a:off x="0" y="0"/>
                          <a:ext cx="5495925" cy="3276600"/>
                        </a:xfrm>
                        <a:prstGeom prst="rect">
                          <a:avLst/>
                        </a:prstGeom>
                        <a:solidFill>
                          <a:schemeClr val="lt1"/>
                        </a:solidFill>
                        <a:ln w="6350">
                          <a:solidFill>
                            <a:prstClr val="black"/>
                          </a:solidFill>
                        </a:ln>
                      </wps:spPr>
                      <wps:txbx>
                        <w:txbxContent>
                          <w:p w14:paraId="31CE36A4" w14:textId="4363E097" w:rsidR="008A45F4" w:rsidRPr="005D6E49" w:rsidRDefault="008A45F4" w:rsidP="008A45F4">
                            <w:pPr>
                              <w:rPr>
                                <w:sz w:val="20"/>
                                <w:szCs w:val="20"/>
                              </w:rPr>
                            </w:pPr>
                            <w:r w:rsidRPr="005D6E49">
                              <w:rPr>
                                <w:sz w:val="20"/>
                                <w:szCs w:val="20"/>
                              </w:rPr>
                              <w:t xml:space="preserve">Babies are the start of something special. Every baby who joins us, joins our growing family and brings something special and unique to our centre. Our days are guided by them, their interests, their health and their need for attachment. It is an incredibly special privilege to be able to care for your baby, feel the excitement of them achieving their milestones and sharing </w:t>
                            </w:r>
                            <w:r w:rsidR="005D6E49">
                              <w:rPr>
                                <w:sz w:val="20"/>
                                <w:szCs w:val="20"/>
                              </w:rPr>
                              <w:t xml:space="preserve">in </w:t>
                            </w:r>
                            <w:r w:rsidRPr="005D6E49">
                              <w:rPr>
                                <w:sz w:val="20"/>
                                <w:szCs w:val="20"/>
                              </w:rPr>
                              <w:t>th</w:t>
                            </w:r>
                            <w:r w:rsidR="005D6E49">
                              <w:rPr>
                                <w:sz w:val="20"/>
                                <w:szCs w:val="20"/>
                              </w:rPr>
                              <w:t>eir</w:t>
                            </w:r>
                            <w:r w:rsidRPr="005D6E49">
                              <w:rPr>
                                <w:sz w:val="20"/>
                                <w:szCs w:val="20"/>
                              </w:rPr>
                              <w:t xml:space="preserve"> journey  with you.</w:t>
                            </w:r>
                          </w:p>
                          <w:p w14:paraId="5A241332" w14:textId="1A0E299E" w:rsidR="008A45F4" w:rsidRPr="005D6E49" w:rsidRDefault="008A45F4" w:rsidP="008A45F4">
                            <w:pPr>
                              <w:rPr>
                                <w:sz w:val="20"/>
                                <w:szCs w:val="20"/>
                              </w:rPr>
                            </w:pPr>
                            <w:r w:rsidRPr="005D6E49">
                              <w:rPr>
                                <w:sz w:val="20"/>
                                <w:szCs w:val="20"/>
                              </w:rPr>
                              <w:t>When your baby joins, you can be assured that their personal routine will be supported.  When you share with us your baby’s routine, care, health and dietary requirements, we will follow them, using your baby as the guide.</w:t>
                            </w:r>
                          </w:p>
                          <w:p w14:paraId="7DBE3E2C" w14:textId="62CA3277" w:rsidR="008A45F4" w:rsidRPr="005D6E49" w:rsidRDefault="008A45F4" w:rsidP="008A45F4">
                            <w:pPr>
                              <w:rPr>
                                <w:sz w:val="20"/>
                                <w:szCs w:val="20"/>
                              </w:rPr>
                            </w:pPr>
                            <w:r w:rsidRPr="005D6E49">
                              <w:rPr>
                                <w:sz w:val="20"/>
                                <w:szCs w:val="20"/>
                              </w:rPr>
                              <w:t xml:space="preserve">Our Millie’s House Leadership Team are parents and professionals. Most of us have had our children in childcare from young babies. We all know the experience of parents who place their children in the care of others. </w:t>
                            </w:r>
                            <w:r w:rsidR="00B929EA">
                              <w:rPr>
                                <w:sz w:val="20"/>
                                <w:szCs w:val="20"/>
                              </w:rPr>
                              <w:t xml:space="preserve">We will </w:t>
                            </w:r>
                            <w:r w:rsidRPr="005D6E49">
                              <w:rPr>
                                <w:sz w:val="20"/>
                                <w:szCs w:val="20"/>
                              </w:rPr>
                              <w:t>ensur</w:t>
                            </w:r>
                            <w:r w:rsidR="00B929EA">
                              <w:rPr>
                                <w:sz w:val="20"/>
                                <w:szCs w:val="20"/>
                              </w:rPr>
                              <w:t>e</w:t>
                            </w:r>
                            <w:r w:rsidRPr="005D6E49">
                              <w:rPr>
                                <w:sz w:val="20"/>
                                <w:szCs w:val="20"/>
                              </w:rPr>
                              <w:t xml:space="preserve"> your baby is safe, loved and given the nurturing they need from our team</w:t>
                            </w:r>
                            <w:r w:rsidR="00AF2B5F">
                              <w:rPr>
                                <w:sz w:val="20"/>
                                <w:szCs w:val="20"/>
                              </w:rPr>
                              <w:t xml:space="preserve"> to safely grow and learn</w:t>
                            </w:r>
                            <w:r w:rsidRPr="005D6E49">
                              <w:rPr>
                                <w:sz w:val="20"/>
                                <w:szCs w:val="20"/>
                              </w:rPr>
                              <w:t>.</w:t>
                            </w:r>
                          </w:p>
                          <w:p w14:paraId="23E7C058" w14:textId="77777777" w:rsidR="008A45F4" w:rsidRPr="005D6E49" w:rsidRDefault="008A45F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FD9630" id="Text Box 13" o:spid="_x0000_s1029" type="#_x0000_t202" style="position:absolute;margin-left:5.65pt;margin-top:317.45pt;width:432.75pt;height:258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" fillcolor="white [3201]" strokeweight=".5pt">
                <v:textbox>
                  <w:txbxContent>
                    <w:p w14:paraId="31CE36A4" w14:textId="4363E097" w:rsidR="008A45F4" w:rsidRPr="005D6E49" w:rsidRDefault="008A45F4" w:rsidP="008A45F4">
                      <w:pPr>
                        <w:rPr>
                          <w:sz w:val="20"/>
                          <w:szCs w:val="20"/>
                        </w:rPr>
                      </w:pPr>
                      <w:r w:rsidRPr="005D6E49">
                        <w:rPr>
                          <w:sz w:val="20"/>
                          <w:szCs w:val="20"/>
                        </w:rPr>
                        <w:t>Babies are the start of something special. Every baby who joins us, joins our growing family and bring</w:t>
                      </w:r>
                      <w:r w:rsidRPr="005D6E49">
                        <w:rPr>
                          <w:sz w:val="20"/>
                          <w:szCs w:val="20"/>
                        </w:rPr>
                        <w:t>s</w:t>
                      </w:r>
                      <w:r w:rsidRPr="005D6E49">
                        <w:rPr>
                          <w:sz w:val="20"/>
                          <w:szCs w:val="20"/>
                        </w:rPr>
                        <w:t xml:space="preserve"> something special and unique to our centre. Our days are guided by them, their interests, their health and their need for attachment. It is a</w:t>
                      </w:r>
                      <w:r w:rsidRPr="005D6E49">
                        <w:rPr>
                          <w:sz w:val="20"/>
                          <w:szCs w:val="20"/>
                        </w:rPr>
                        <w:t xml:space="preserve">n incredibly </w:t>
                      </w:r>
                      <w:r w:rsidRPr="005D6E49">
                        <w:rPr>
                          <w:sz w:val="20"/>
                          <w:szCs w:val="20"/>
                        </w:rPr>
                        <w:t xml:space="preserve">special privilege to be able to care for your baby, feel the excitement of them achieving their milestones and sharing </w:t>
                      </w:r>
                      <w:r w:rsidR="005D6E49">
                        <w:rPr>
                          <w:sz w:val="20"/>
                          <w:szCs w:val="20"/>
                        </w:rPr>
                        <w:t xml:space="preserve">in </w:t>
                      </w:r>
                      <w:r w:rsidRPr="005D6E49">
                        <w:rPr>
                          <w:sz w:val="20"/>
                          <w:szCs w:val="20"/>
                        </w:rPr>
                        <w:t>th</w:t>
                      </w:r>
                      <w:r w:rsidR="005D6E49">
                        <w:rPr>
                          <w:sz w:val="20"/>
                          <w:szCs w:val="20"/>
                        </w:rPr>
                        <w:t>eir</w:t>
                      </w:r>
                      <w:r w:rsidRPr="005D6E49">
                        <w:rPr>
                          <w:sz w:val="20"/>
                          <w:szCs w:val="20"/>
                        </w:rPr>
                        <w:t xml:space="preserve"> </w:t>
                      </w:r>
                      <w:proofErr w:type="gramStart"/>
                      <w:r w:rsidRPr="005D6E49">
                        <w:rPr>
                          <w:sz w:val="20"/>
                          <w:szCs w:val="20"/>
                        </w:rPr>
                        <w:t>journey  with</w:t>
                      </w:r>
                      <w:proofErr w:type="gramEnd"/>
                      <w:r w:rsidRPr="005D6E49">
                        <w:rPr>
                          <w:sz w:val="20"/>
                          <w:szCs w:val="20"/>
                        </w:rPr>
                        <w:t xml:space="preserve"> you.</w:t>
                      </w:r>
                    </w:p>
                    <w:p w14:paraId="5A241332" w14:textId="1A0E299E" w:rsidR="008A45F4" w:rsidRPr="005D6E49" w:rsidRDefault="008A45F4" w:rsidP="008A45F4">
                      <w:pPr>
                        <w:rPr>
                          <w:sz w:val="20"/>
                          <w:szCs w:val="20"/>
                        </w:rPr>
                      </w:pPr>
                      <w:r w:rsidRPr="005D6E49">
                        <w:rPr>
                          <w:sz w:val="20"/>
                          <w:szCs w:val="20"/>
                        </w:rPr>
                        <w:t>When your baby joins, you can be assured that their personal routine will be supported.  When you share with us your baby’s routine, care, health and dietary requirements, we will follow them, using your baby as the guide.</w:t>
                      </w:r>
                    </w:p>
                    <w:p w14:paraId="7DBE3E2C" w14:textId="62CA3277" w:rsidR="008A45F4" w:rsidRPr="005D6E49" w:rsidRDefault="008A45F4" w:rsidP="008A45F4">
                      <w:pPr>
                        <w:rPr>
                          <w:sz w:val="20"/>
                          <w:szCs w:val="20"/>
                        </w:rPr>
                      </w:pPr>
                      <w:r w:rsidRPr="005D6E49">
                        <w:rPr>
                          <w:sz w:val="20"/>
                          <w:szCs w:val="20"/>
                        </w:rPr>
                        <w:t xml:space="preserve">Our Millie’s House Leadership Team are parents and professionals. Most of us have had our children in childcare from </w:t>
                      </w:r>
                      <w:r w:rsidRPr="005D6E49">
                        <w:rPr>
                          <w:sz w:val="20"/>
                          <w:szCs w:val="20"/>
                        </w:rPr>
                        <w:t xml:space="preserve">young </w:t>
                      </w:r>
                      <w:r w:rsidRPr="005D6E49">
                        <w:rPr>
                          <w:sz w:val="20"/>
                          <w:szCs w:val="20"/>
                        </w:rPr>
                        <w:t xml:space="preserve">babies. We all know the experience of parents who place their children in the care of others. </w:t>
                      </w:r>
                      <w:r w:rsidR="00B929EA">
                        <w:rPr>
                          <w:sz w:val="20"/>
                          <w:szCs w:val="20"/>
                        </w:rPr>
                        <w:t xml:space="preserve">We will </w:t>
                      </w:r>
                      <w:r w:rsidRPr="005D6E49">
                        <w:rPr>
                          <w:sz w:val="20"/>
                          <w:szCs w:val="20"/>
                        </w:rPr>
                        <w:t>ensur</w:t>
                      </w:r>
                      <w:r w:rsidR="00B929EA">
                        <w:rPr>
                          <w:sz w:val="20"/>
                          <w:szCs w:val="20"/>
                        </w:rPr>
                        <w:t>e</w:t>
                      </w:r>
                      <w:r w:rsidRPr="005D6E49">
                        <w:rPr>
                          <w:sz w:val="20"/>
                          <w:szCs w:val="20"/>
                        </w:rPr>
                        <w:t xml:space="preserve"> your baby is safe, loved and given the nurturing they need from our team</w:t>
                      </w:r>
                      <w:r w:rsidR="00AF2B5F">
                        <w:rPr>
                          <w:sz w:val="20"/>
                          <w:szCs w:val="20"/>
                        </w:rPr>
                        <w:t xml:space="preserve"> to safely grow and learn</w:t>
                      </w:r>
                      <w:r w:rsidRPr="005D6E49">
                        <w:rPr>
                          <w:sz w:val="20"/>
                          <w:szCs w:val="20"/>
                        </w:rPr>
                        <w:t>.</w:t>
                      </w:r>
                    </w:p>
                    <w:p w14:paraId="23E7C058" w14:textId="77777777" w:rsidR="008A45F4" w:rsidRPr="005D6E49" w:rsidRDefault="008A45F4">
                      <w:pPr>
                        <w:rPr>
                          <w:sz w:val="20"/>
                          <w:szCs w:val="20"/>
                        </w:rPr>
                      </w:pPr>
                    </w:p>
                  </w:txbxContent>
                </v:textbox>
              </v:shape>
            </w:pict>
          </mc:Fallback>
        </mc:AlternateContent>
      </w:r>
      <w:r w:rsidR="00C07B77" w:rsidRPr="00C07B77">
        <w:rPr>
          <w:noProof/>
        </w:rPr>
        <w:drawing>
          <wp:anchor distT="0" distB="0" distL="114300" distR="114300" simplePos="0" relativeHeight="251684864" behindDoc="1" locked="0" layoutInCell="1" allowOverlap="1" wp14:anchorId="635D5F30" wp14:editId="341B3E45">
            <wp:simplePos x="0" y="0"/>
            <wp:positionH relativeFrom="column">
              <wp:posOffset>0</wp:posOffset>
            </wp:positionH>
            <wp:positionV relativeFrom="paragraph">
              <wp:posOffset>-316865</wp:posOffset>
            </wp:positionV>
            <wp:extent cx="5676900" cy="8063778"/>
            <wp:effectExtent l="0" t="0" r="0" b="0"/>
            <wp:wrapNone/>
            <wp:docPr id="1258905749" name="Picture 1" descr="The image depicts a cheerful, colorful baby playing, surrounded by a supportive and nurturing environ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05749" name="Picture 1" descr="The image depicts a cheerful, colorful baby playing, surrounded by a supportive and nurturing environmen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676900" cy="8063778"/>
                    </a:xfrm>
                    <a:prstGeom prst="rect">
                      <a:avLst/>
                    </a:prstGeom>
                  </pic:spPr>
                </pic:pic>
              </a:graphicData>
            </a:graphic>
            <wp14:sizeRelH relativeFrom="page">
              <wp14:pctWidth>0</wp14:pctWidth>
            </wp14:sizeRelH>
            <wp14:sizeRelV relativeFrom="page">
              <wp14:pctHeight>0</wp14:pctHeight>
            </wp14:sizeRelV>
          </wp:anchor>
        </w:drawing>
      </w:r>
      <w:r w:rsidR="005550B0">
        <w:br w:type="page"/>
      </w:r>
    </w:p>
    <w:p w14:paraId="16923691" w14:textId="70473B7E" w:rsidR="005550B0" w:rsidRDefault="008A45F4">
      <w:r>
        <w:rPr>
          <w:noProof/>
        </w:rPr>
        <w:lastRenderedPageBreak/>
        <w:drawing>
          <wp:anchor distT="0" distB="0" distL="114300" distR="114300" simplePos="0" relativeHeight="251687936" behindDoc="0" locked="0" layoutInCell="1" allowOverlap="1" wp14:anchorId="059E3B09" wp14:editId="2490752C">
            <wp:simplePos x="0" y="0"/>
            <wp:positionH relativeFrom="column">
              <wp:posOffset>23812</wp:posOffset>
            </wp:positionH>
            <wp:positionV relativeFrom="paragraph">
              <wp:posOffset>-381000</wp:posOffset>
            </wp:positionV>
            <wp:extent cx="6338484" cy="4243388"/>
            <wp:effectExtent l="0" t="0" r="5715" b="5080"/>
            <wp:wrapNone/>
            <wp:docPr id="2059011242" name="Picture 1" descr="The image shows a young child wearing blue clothing, standing on a black rubber tire, with a backyard play area featuring a garden, a wooden fence, and colorful playground equi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11242" name="Picture 1" descr="The image shows a young child wearing blue clothing, standing on a black rubber tire, with a backyard play area featuring a garden, a wooden fence, and colorful playground equipmen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38484" cy="4243388"/>
                    </a:xfrm>
                    <a:prstGeom prst="rect">
                      <a:avLst/>
                    </a:prstGeom>
                  </pic:spPr>
                </pic:pic>
              </a:graphicData>
            </a:graphic>
            <wp14:sizeRelH relativeFrom="page">
              <wp14:pctWidth>0</wp14:pctWidth>
            </wp14:sizeRelH>
            <wp14:sizeRelV relativeFrom="page">
              <wp14:pctHeight>0</wp14:pctHeight>
            </wp14:sizeRelV>
          </wp:anchor>
        </w:drawing>
      </w:r>
    </w:p>
    <w:p w14:paraId="07314A3E" w14:textId="27B89C0C" w:rsidR="005550B0" w:rsidRDefault="00462319">
      <w:r w:rsidRPr="00462319">
        <w:rPr>
          <w:noProof/>
        </w:rPr>
        <w:drawing>
          <wp:anchor distT="0" distB="0" distL="114300" distR="114300" simplePos="0" relativeHeight="251659263" behindDoc="1" locked="0" layoutInCell="1" allowOverlap="1" wp14:anchorId="3746E945" wp14:editId="5E169825">
            <wp:simplePos x="0" y="0"/>
            <wp:positionH relativeFrom="column">
              <wp:posOffset>-57150</wp:posOffset>
            </wp:positionH>
            <wp:positionV relativeFrom="paragraph">
              <wp:posOffset>-478790</wp:posOffset>
            </wp:positionV>
            <wp:extent cx="6372225" cy="8983345"/>
            <wp:effectExtent l="0" t="0" r="9525" b="8255"/>
            <wp:wrapNone/>
            <wp:docPr id="512835814" name="Picture 1" descr="The image depicts a toddler, possibly in a playful or exploratory state, inside a tunnel or tunnel-like structure, surrounded by green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35814" name="Picture 1" descr="The image depicts a toddler, possibly in a playful or exploratory state, inside a tunnel or tunnel-like structure, surrounded by greenery.&#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6372225" cy="8983345"/>
                    </a:xfrm>
                    <a:prstGeom prst="rect">
                      <a:avLst/>
                    </a:prstGeom>
                  </pic:spPr>
                </pic:pic>
              </a:graphicData>
            </a:graphic>
            <wp14:sizeRelH relativeFrom="page">
              <wp14:pctWidth>0</wp14:pctWidth>
            </wp14:sizeRelH>
            <wp14:sizeRelV relativeFrom="page">
              <wp14:pctHeight>0</wp14:pctHeight>
            </wp14:sizeRelV>
          </wp:anchor>
        </w:drawing>
      </w:r>
    </w:p>
    <w:p w14:paraId="6D1C36D1" w14:textId="0AC9AE96" w:rsidR="005550B0" w:rsidRDefault="005550B0"/>
    <w:p w14:paraId="56679ECD" w14:textId="44C692D1" w:rsidR="005550B0" w:rsidRDefault="005550B0"/>
    <w:p w14:paraId="2D62C6AA" w14:textId="5DF742E1" w:rsidR="005550B0" w:rsidRDefault="005550B0"/>
    <w:p w14:paraId="23ED45A2" w14:textId="77777777" w:rsidR="00462319" w:rsidRDefault="00462319"/>
    <w:p w14:paraId="78750B34" w14:textId="77777777" w:rsidR="00462319" w:rsidRDefault="00462319"/>
    <w:p w14:paraId="393512EF" w14:textId="77777777" w:rsidR="00462319" w:rsidRDefault="00462319"/>
    <w:p w14:paraId="3961ADD2" w14:textId="77777777" w:rsidR="00462319" w:rsidRDefault="00462319"/>
    <w:p w14:paraId="4D177345" w14:textId="77777777" w:rsidR="00462319" w:rsidRDefault="00462319"/>
    <w:p w14:paraId="093D0340" w14:textId="77777777" w:rsidR="00462319" w:rsidRDefault="00462319"/>
    <w:p w14:paraId="481188A0" w14:textId="77777777" w:rsidR="00462319" w:rsidRDefault="00462319"/>
    <w:p w14:paraId="6D808ADE" w14:textId="77777777" w:rsidR="00462319" w:rsidRDefault="00462319"/>
    <w:p w14:paraId="2B33B55D" w14:textId="77777777" w:rsidR="00462319" w:rsidRDefault="00462319"/>
    <w:p w14:paraId="0D86151E" w14:textId="4BD632D4" w:rsidR="00462319" w:rsidRDefault="008A45F4">
      <w:r>
        <w:rPr>
          <w:noProof/>
        </w:rPr>
        <mc:AlternateContent>
          <mc:Choice Requires="wps">
            <w:drawing>
              <wp:anchor distT="0" distB="0" distL="114300" distR="114300" simplePos="0" relativeHeight="251688960" behindDoc="0" locked="0" layoutInCell="1" allowOverlap="1" wp14:anchorId="7368CE19" wp14:editId="6075DC47">
                <wp:simplePos x="0" y="0"/>
                <wp:positionH relativeFrom="column">
                  <wp:posOffset>52388</wp:posOffset>
                </wp:positionH>
                <wp:positionV relativeFrom="paragraph">
                  <wp:posOffset>199390</wp:posOffset>
                </wp:positionV>
                <wp:extent cx="6138862" cy="3548063"/>
                <wp:effectExtent l="0" t="0" r="14605" b="14605"/>
                <wp:wrapNone/>
                <wp:docPr id="749587062" name="Text Box 14"/>
                <wp:cNvGraphicFramePr/>
                <a:graphic xmlns:a="http://schemas.openxmlformats.org/drawingml/2006/main">
                  <a:graphicData uri="http://schemas.microsoft.com/office/word/2010/wordprocessingShape">
                    <wps:wsp>
                      <wps:cNvSpPr txBox="1"/>
                      <wps:spPr>
                        <a:xfrm>
                          <a:off x="0" y="0"/>
                          <a:ext cx="6138862" cy="3548063"/>
                        </a:xfrm>
                        <a:prstGeom prst="rect">
                          <a:avLst/>
                        </a:prstGeom>
                        <a:solidFill>
                          <a:schemeClr val="lt1"/>
                        </a:solidFill>
                        <a:ln w="6350">
                          <a:solidFill>
                            <a:prstClr val="black"/>
                          </a:solidFill>
                        </a:ln>
                      </wps:spPr>
                      <wps:txbx>
                        <w:txbxContent>
                          <w:p w14:paraId="7B5D95FC" w14:textId="77777777" w:rsidR="00934D61" w:rsidRDefault="00934D61" w:rsidP="00934D61">
                            <w:r>
                              <w:t xml:space="preserve">At our settings, we think of our toddler group as being from about 18 months to three years. </w:t>
                            </w:r>
                          </w:p>
                          <w:p w14:paraId="1CA76A57" w14:textId="39FFABD1" w:rsidR="005D6E49" w:rsidRDefault="008A45F4" w:rsidP="008A45F4">
                            <w:r>
                              <w:t xml:space="preserve">Toddlers are </w:t>
                            </w:r>
                            <w:r w:rsidR="00934D61">
                              <w:t>great</w:t>
                            </w:r>
                            <w:r>
                              <w:t xml:space="preserve"> fun</w:t>
                            </w:r>
                            <w:r w:rsidR="005D6E49">
                              <w:t xml:space="preserve"> and this is a</w:t>
                            </w:r>
                            <w:r w:rsidR="00934D61">
                              <w:t xml:space="preserve">n active, curious, fast paced </w:t>
                            </w:r>
                            <w:r w:rsidR="005D6E49">
                              <w:t>and often quite messy stage</w:t>
                            </w:r>
                            <w:r>
                              <w:t xml:space="preserve">. </w:t>
                            </w:r>
                          </w:p>
                          <w:p w14:paraId="04574DD6" w14:textId="6A5AEE8D" w:rsidR="008A45F4" w:rsidRDefault="00AF2B5F" w:rsidP="008A45F4">
                            <w:r>
                              <w:t>T</w:t>
                            </w:r>
                            <w:r w:rsidR="00934D61">
                              <w:t>oddlers can</w:t>
                            </w:r>
                            <w:r>
                              <w:t xml:space="preserve"> finally</w:t>
                            </w:r>
                            <w:r w:rsidR="00934D61">
                              <w:t xml:space="preserve"> move themselves to where they want to be</w:t>
                            </w:r>
                            <w:r w:rsidR="00E72379">
                              <w:t>,</w:t>
                            </w:r>
                            <w:r w:rsidR="00934D61">
                              <w:t xml:space="preserve"> to investigate what they </w:t>
                            </w:r>
                            <w:r w:rsidR="00A75E79">
                              <w:t>want to investigate! T</w:t>
                            </w:r>
                            <w:r w:rsidR="00934D61">
                              <w:t>hey keep us on our toes because they are learning the outcome of risk as they push the boundaries</w:t>
                            </w:r>
                            <w:r w:rsidR="00E75D11">
                              <w:t xml:space="preserve"> of safety and often each other.</w:t>
                            </w:r>
                          </w:p>
                          <w:p w14:paraId="1909E42C" w14:textId="023F477E" w:rsidR="008A45F4" w:rsidRDefault="005D6E49" w:rsidP="007C578C">
                            <w:r w:rsidRPr="005D6E49">
                              <w:t xml:space="preserve">In their transition through this group, </w:t>
                            </w:r>
                            <w:r w:rsidR="007C578C">
                              <w:t>we will</w:t>
                            </w:r>
                            <w:r w:rsidRPr="005D6E49">
                              <w:t xml:space="preserve"> talk toilet training, independent eating, starting to dress and undress, coping with their determined independence and </w:t>
                            </w:r>
                            <w:r w:rsidR="007C578C">
                              <w:t xml:space="preserve">navigating </w:t>
                            </w:r>
                            <w:r w:rsidRPr="005D6E49">
                              <w:t>developing social skills</w:t>
                            </w:r>
                            <w:r w:rsidR="007C578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68CE19" id="_x0000_t202" coordsize="21600,21600" o:spt="202" path="m,l,21600r21600,l21600,xe">
                <v:stroke joinstyle="miter"/>
                <v:path gradientshapeok="t" o:connecttype="rect"/>
              </v:shapetype>
              <v:shape id="Text Box 14" o:spid="_x0000_s1030" type="#_x0000_t202" style="position:absolute;margin-left:4.15pt;margin-top:15.7pt;width:483.35pt;height:279.4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" fillcolor="white [3201]" strokeweight=".5pt">
                <v:textbox>
                  <w:txbxContent>
                    <w:p w14:paraId="7B5D95FC" w14:textId="77777777" w:rsidR="00934D61" w:rsidRDefault="00934D61" w:rsidP="00934D61">
                      <w:r>
                        <w:t xml:space="preserve">At our settings, we think of our toddler group as being from about 18 months to three years. </w:t>
                      </w:r>
                    </w:p>
                    <w:p w14:paraId="1CA76A57" w14:textId="39FFABD1" w:rsidR="005D6E49" w:rsidRDefault="008A45F4" w:rsidP="008A45F4">
                      <w:r>
                        <w:t xml:space="preserve">Toddlers are </w:t>
                      </w:r>
                      <w:r w:rsidR="00934D61">
                        <w:t>great</w:t>
                      </w:r>
                      <w:r>
                        <w:t xml:space="preserve"> fun</w:t>
                      </w:r>
                      <w:r w:rsidR="005D6E49">
                        <w:t xml:space="preserve"> and this is a</w:t>
                      </w:r>
                      <w:r w:rsidR="00934D61">
                        <w:t xml:space="preserve">n active, curious, fast paced </w:t>
                      </w:r>
                      <w:r w:rsidR="005D6E49">
                        <w:t>and often quite messy stage</w:t>
                      </w:r>
                      <w:r>
                        <w:t xml:space="preserve">. </w:t>
                      </w:r>
                    </w:p>
                    <w:p w14:paraId="04574DD6" w14:textId="6A5AEE8D" w:rsidR="008A45F4" w:rsidRDefault="00AF2B5F" w:rsidP="008A45F4">
                      <w:r>
                        <w:t>T</w:t>
                      </w:r>
                      <w:r w:rsidR="00934D61">
                        <w:t>oddlers can</w:t>
                      </w:r>
                      <w:r>
                        <w:t xml:space="preserve"> finally</w:t>
                      </w:r>
                      <w:r w:rsidR="00934D61">
                        <w:t xml:space="preserve"> move themselves to where they want to be</w:t>
                      </w:r>
                      <w:r w:rsidR="00E72379">
                        <w:t>,</w:t>
                      </w:r>
                      <w:r w:rsidR="00934D61">
                        <w:t xml:space="preserve"> to investigate what they </w:t>
                      </w:r>
                      <w:r w:rsidR="00A75E79">
                        <w:t>want to investigate! T</w:t>
                      </w:r>
                      <w:r w:rsidR="00934D61">
                        <w:t>hey keep us on our toes because they are learning the outcome of risk as they push the boundaries</w:t>
                      </w:r>
                      <w:r w:rsidR="00E75D11">
                        <w:t xml:space="preserve"> of safety and often each other.</w:t>
                      </w:r>
                    </w:p>
                    <w:p w14:paraId="1909E42C" w14:textId="023F477E" w:rsidR="008A45F4" w:rsidRDefault="005D6E49" w:rsidP="007C578C">
                      <w:r w:rsidRPr="005D6E49">
                        <w:t xml:space="preserve">In their transition through this group, </w:t>
                      </w:r>
                      <w:r w:rsidR="007C578C">
                        <w:t>we will</w:t>
                      </w:r>
                      <w:r w:rsidRPr="005D6E49">
                        <w:t xml:space="preserve"> talk toilet training, independent eating, starting to dress and undress, coping with their determined independence and </w:t>
                      </w:r>
                      <w:r w:rsidR="007C578C">
                        <w:t xml:space="preserve">navigating </w:t>
                      </w:r>
                      <w:r w:rsidRPr="005D6E49">
                        <w:t>developing social skills</w:t>
                      </w:r>
                      <w:r w:rsidR="007C578C">
                        <w:t>.</w:t>
                      </w:r>
                    </w:p>
                  </w:txbxContent>
                </v:textbox>
              </v:shape>
            </w:pict>
          </mc:Fallback>
        </mc:AlternateContent>
      </w:r>
    </w:p>
    <w:p w14:paraId="428872D3" w14:textId="77777777" w:rsidR="00462319" w:rsidRDefault="00462319"/>
    <w:p w14:paraId="1D45B7B9" w14:textId="77777777" w:rsidR="00462319" w:rsidRDefault="00462319"/>
    <w:p w14:paraId="755FBA1F" w14:textId="77777777" w:rsidR="00462319" w:rsidRDefault="00462319"/>
    <w:p w14:paraId="2AB71403" w14:textId="77777777" w:rsidR="00462319" w:rsidRDefault="00462319"/>
    <w:p w14:paraId="05576897" w14:textId="77777777" w:rsidR="00462319" w:rsidRDefault="00462319"/>
    <w:p w14:paraId="04A213A5" w14:textId="77777777" w:rsidR="00462319" w:rsidRDefault="00462319"/>
    <w:p w14:paraId="7D2E69EC" w14:textId="77777777" w:rsidR="00462319" w:rsidRDefault="00462319"/>
    <w:p w14:paraId="0A4FE7ED" w14:textId="77777777" w:rsidR="00462319" w:rsidRDefault="00462319"/>
    <w:p w14:paraId="127CFA10" w14:textId="77777777" w:rsidR="00462319" w:rsidRDefault="00462319"/>
    <w:p w14:paraId="7AC5D585" w14:textId="77777777" w:rsidR="00462319" w:rsidRDefault="00462319"/>
    <w:p w14:paraId="35A4CE39" w14:textId="77777777" w:rsidR="00462319" w:rsidRDefault="00462319"/>
    <w:p w14:paraId="19AB5083" w14:textId="77777777" w:rsidR="00462319" w:rsidRDefault="00462319"/>
    <w:p w14:paraId="13883427" w14:textId="77777777" w:rsidR="00462319" w:rsidRDefault="00462319"/>
    <w:p w14:paraId="641AA49E" w14:textId="430E78AF" w:rsidR="00462319" w:rsidRDefault="00026BAE">
      <w:r>
        <w:rPr>
          <w:noProof/>
        </w:rPr>
        <w:lastRenderedPageBreak/>
        <w:drawing>
          <wp:anchor distT="0" distB="0" distL="114300" distR="114300" simplePos="0" relativeHeight="251691008" behindDoc="0" locked="0" layoutInCell="1" allowOverlap="1" wp14:anchorId="17211BC2" wp14:editId="00796711">
            <wp:simplePos x="0" y="0"/>
            <wp:positionH relativeFrom="column">
              <wp:posOffset>-28575</wp:posOffset>
            </wp:positionH>
            <wp:positionV relativeFrom="paragraph">
              <wp:posOffset>23813</wp:posOffset>
            </wp:positionV>
            <wp:extent cx="5934008" cy="3124200"/>
            <wp:effectExtent l="0" t="0" r="0" b="0"/>
            <wp:wrapNone/>
            <wp:docPr id="1414351625" name="Picture 1" descr="Three Little K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51625" name="Picture 1" descr="Three Little Kid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964" cy="3127336"/>
                    </a:xfrm>
                    <a:prstGeom prst="rect">
                      <a:avLst/>
                    </a:prstGeom>
                  </pic:spPr>
                </pic:pic>
              </a:graphicData>
            </a:graphic>
            <wp14:sizeRelH relativeFrom="page">
              <wp14:pctWidth>0</wp14:pctWidth>
            </wp14:sizeRelH>
            <wp14:sizeRelV relativeFrom="page">
              <wp14:pctHeight>0</wp14:pctHeight>
            </wp14:sizeRelV>
          </wp:anchor>
        </w:drawing>
      </w:r>
    </w:p>
    <w:p w14:paraId="4D6414E6" w14:textId="2853EA98" w:rsidR="00462319" w:rsidRDefault="00026BAE">
      <w:r>
        <w:rPr>
          <w:noProof/>
        </w:rPr>
        <mc:AlternateContent>
          <mc:Choice Requires="wps">
            <w:drawing>
              <wp:anchor distT="0" distB="0" distL="114300" distR="114300" simplePos="0" relativeHeight="251692032" behindDoc="0" locked="0" layoutInCell="1" allowOverlap="1" wp14:anchorId="365B920D" wp14:editId="1FFE2091">
                <wp:simplePos x="0" y="0"/>
                <wp:positionH relativeFrom="column">
                  <wp:posOffset>247650</wp:posOffset>
                </wp:positionH>
                <wp:positionV relativeFrom="paragraph">
                  <wp:posOffset>4007485</wp:posOffset>
                </wp:positionV>
                <wp:extent cx="5314950" cy="3438525"/>
                <wp:effectExtent l="0" t="0" r="19050" b="28575"/>
                <wp:wrapNone/>
                <wp:docPr id="709249752" name="Text Box 15"/>
                <wp:cNvGraphicFramePr/>
                <a:graphic xmlns:a="http://schemas.openxmlformats.org/drawingml/2006/main">
                  <a:graphicData uri="http://schemas.microsoft.com/office/word/2010/wordprocessingShape">
                    <wps:wsp>
                      <wps:cNvSpPr txBox="1"/>
                      <wps:spPr>
                        <a:xfrm>
                          <a:off x="0" y="0"/>
                          <a:ext cx="5314950" cy="3438525"/>
                        </a:xfrm>
                        <a:prstGeom prst="rect">
                          <a:avLst/>
                        </a:prstGeom>
                        <a:solidFill>
                          <a:schemeClr val="lt1"/>
                        </a:solidFill>
                        <a:ln w="6350">
                          <a:solidFill>
                            <a:prstClr val="black"/>
                          </a:solidFill>
                        </a:ln>
                      </wps:spPr>
                      <wps:txbx>
                        <w:txbxContent>
                          <w:p w14:paraId="0EE324F6" w14:textId="0D641050" w:rsidR="00026BAE" w:rsidRDefault="00026BAE" w:rsidP="00026BAE">
                            <w:pPr>
                              <w:rPr>
                                <w:sz w:val="20"/>
                                <w:szCs w:val="20"/>
                              </w:rPr>
                            </w:pPr>
                            <w:r w:rsidRPr="00026BAE">
                              <w:rPr>
                                <w:sz w:val="20"/>
                                <w:szCs w:val="20"/>
                              </w:rPr>
                              <w:t xml:space="preserve">Our pre-schoolers’ rooms are where </w:t>
                            </w:r>
                            <w:r>
                              <w:rPr>
                                <w:sz w:val="20"/>
                                <w:szCs w:val="20"/>
                              </w:rPr>
                              <w:t>independence, social competence and school readiness is focused.</w:t>
                            </w:r>
                            <w:r w:rsidRPr="00026BAE">
                              <w:rPr>
                                <w:sz w:val="20"/>
                                <w:szCs w:val="20"/>
                              </w:rPr>
                              <w:t xml:space="preserve"> </w:t>
                            </w:r>
                            <w:r w:rsidR="000521FE">
                              <w:rPr>
                                <w:sz w:val="20"/>
                                <w:szCs w:val="20"/>
                              </w:rPr>
                              <w:t>We want children to be able to look after themselves, their belongings and each other.</w:t>
                            </w:r>
                          </w:p>
                          <w:p w14:paraId="30D11B63" w14:textId="0BDCC882" w:rsidR="000521FE" w:rsidRPr="00026BAE" w:rsidRDefault="000521FE" w:rsidP="00026BAE">
                            <w:pPr>
                              <w:rPr>
                                <w:sz w:val="20"/>
                                <w:szCs w:val="20"/>
                              </w:rPr>
                            </w:pPr>
                            <w:r>
                              <w:rPr>
                                <w:sz w:val="20"/>
                                <w:szCs w:val="20"/>
                              </w:rPr>
                              <w:t xml:space="preserve">Our preschool teachers intentionally support numeracy and literacy, science, social competence, physical development </w:t>
                            </w:r>
                            <w:r w:rsidR="007C578C">
                              <w:rPr>
                                <w:sz w:val="20"/>
                                <w:szCs w:val="20"/>
                              </w:rPr>
                              <w:t>and the</w:t>
                            </w:r>
                            <w:r>
                              <w:rPr>
                                <w:sz w:val="20"/>
                                <w:szCs w:val="20"/>
                              </w:rPr>
                              <w:t xml:space="preserve"> arts, through a variety of experiences where exploration, enquiry, creativity, critical thinking and problem solving through play is valued.</w:t>
                            </w:r>
                          </w:p>
                          <w:p w14:paraId="67E71EEC" w14:textId="28937E53" w:rsidR="00026BAE" w:rsidRPr="00026BAE" w:rsidRDefault="00026BAE" w:rsidP="00026BAE">
                            <w:pPr>
                              <w:rPr>
                                <w:sz w:val="20"/>
                                <w:szCs w:val="20"/>
                              </w:rPr>
                            </w:pPr>
                            <w:r w:rsidRPr="00026BAE">
                              <w:rPr>
                                <w:sz w:val="20"/>
                                <w:szCs w:val="20"/>
                              </w:rPr>
                              <w:t xml:space="preserve">We are here to encourage creative, intelligent thinkers, who are engaged in what they are doing. These kinds of thinkers </w:t>
                            </w:r>
                            <w:r w:rsidR="000521FE">
                              <w:rPr>
                                <w:sz w:val="20"/>
                                <w:szCs w:val="20"/>
                              </w:rPr>
                              <w:t xml:space="preserve">thrive </w:t>
                            </w:r>
                            <w:r w:rsidRPr="00026BAE">
                              <w:rPr>
                                <w:sz w:val="20"/>
                                <w:szCs w:val="20"/>
                              </w:rPr>
                              <w:t xml:space="preserve">at school, </w:t>
                            </w:r>
                            <w:r w:rsidR="000521FE">
                              <w:rPr>
                                <w:sz w:val="20"/>
                                <w:szCs w:val="20"/>
                              </w:rPr>
                              <w:t xml:space="preserve">do </w:t>
                            </w:r>
                            <w:r w:rsidRPr="00026BAE">
                              <w:rPr>
                                <w:sz w:val="20"/>
                                <w:szCs w:val="20"/>
                              </w:rPr>
                              <w:t xml:space="preserve">better in life and are ready for an </w:t>
                            </w:r>
                            <w:r w:rsidR="007C578C" w:rsidRPr="00026BAE">
                              <w:rPr>
                                <w:sz w:val="20"/>
                                <w:szCs w:val="20"/>
                              </w:rPr>
                              <w:t>ever-evolving</w:t>
                            </w:r>
                            <w:r w:rsidRPr="00026BAE">
                              <w:rPr>
                                <w:sz w:val="20"/>
                                <w:szCs w:val="20"/>
                              </w:rPr>
                              <w:t xml:space="preserve"> world.</w:t>
                            </w:r>
                            <w:r w:rsidR="000521FE">
                              <w:rPr>
                                <w:sz w:val="20"/>
                                <w:szCs w:val="20"/>
                              </w:rPr>
                              <w:t xml:space="preserve"> </w:t>
                            </w:r>
                          </w:p>
                          <w:p w14:paraId="3CEE90BF" w14:textId="33838950" w:rsidR="00026BAE" w:rsidRPr="00026BAE" w:rsidRDefault="00026BAE" w:rsidP="00026BAE">
                            <w:pPr>
                              <w:rPr>
                                <w:sz w:val="20"/>
                                <w:szCs w:val="20"/>
                              </w:rPr>
                            </w:pPr>
                            <w:r w:rsidRPr="00026BAE">
                              <w:rPr>
                                <w:sz w:val="20"/>
                                <w:szCs w:val="20"/>
                              </w:rPr>
                              <w:t xml:space="preserve">By the time your child leaves Millie’s House for school, they will have the foundations of learning and be ready to embrace their next </w:t>
                            </w:r>
                            <w:r w:rsidR="000521FE" w:rsidRPr="00026BAE">
                              <w:rPr>
                                <w:sz w:val="20"/>
                                <w:szCs w:val="20"/>
                              </w:rPr>
                              <w:t>challenge</w:t>
                            </w:r>
                            <w:r w:rsidR="000521FE">
                              <w:rPr>
                                <w:sz w:val="20"/>
                                <w:szCs w:val="20"/>
                              </w:rPr>
                              <w:t xml:space="preserve"> of school</w:t>
                            </w:r>
                            <w:r w:rsidRPr="00026BAE">
                              <w:rPr>
                                <w:sz w:val="20"/>
                                <w:szCs w:val="20"/>
                              </w:rPr>
                              <w:t>.</w:t>
                            </w:r>
                          </w:p>
                          <w:p w14:paraId="55EAC178" w14:textId="77777777" w:rsidR="00026BAE" w:rsidRPr="00026BAE" w:rsidRDefault="00026BAE">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5B920D" id="Text Box 15" o:spid="_x0000_s1031" type="#_x0000_t202" style="position:absolute;margin-left:19.5pt;margin-top:315.55pt;width:418.5pt;height:270.7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" fillcolor="white [3201]" strokeweight=".5pt">
                <v:textbox>
                  <w:txbxContent>
                    <w:p w14:paraId="0EE324F6" w14:textId="0D641050" w:rsidR="00026BAE" w:rsidRDefault="00026BAE" w:rsidP="00026BAE">
                      <w:pPr>
                        <w:rPr>
                          <w:sz w:val="20"/>
                          <w:szCs w:val="20"/>
                        </w:rPr>
                      </w:pPr>
                      <w:r w:rsidRPr="00026BAE">
                        <w:rPr>
                          <w:sz w:val="20"/>
                          <w:szCs w:val="20"/>
                        </w:rPr>
                        <w:t xml:space="preserve">Our pre-schoolers’ rooms are where </w:t>
                      </w:r>
                      <w:r>
                        <w:rPr>
                          <w:sz w:val="20"/>
                          <w:szCs w:val="20"/>
                        </w:rPr>
                        <w:t>independence, social competence and school readiness is focused.</w:t>
                      </w:r>
                      <w:r w:rsidRPr="00026BAE">
                        <w:rPr>
                          <w:sz w:val="20"/>
                          <w:szCs w:val="20"/>
                        </w:rPr>
                        <w:t xml:space="preserve"> </w:t>
                      </w:r>
                      <w:r w:rsidR="000521FE">
                        <w:rPr>
                          <w:sz w:val="20"/>
                          <w:szCs w:val="20"/>
                        </w:rPr>
                        <w:t>We want children to be able to look after themselves, their belongings and each other.</w:t>
                      </w:r>
                    </w:p>
                    <w:p w14:paraId="30D11B63" w14:textId="0BDCC882" w:rsidR="000521FE" w:rsidRPr="00026BAE" w:rsidRDefault="000521FE" w:rsidP="00026BAE">
                      <w:pPr>
                        <w:rPr>
                          <w:sz w:val="20"/>
                          <w:szCs w:val="20"/>
                        </w:rPr>
                      </w:pPr>
                      <w:r>
                        <w:rPr>
                          <w:sz w:val="20"/>
                          <w:szCs w:val="20"/>
                        </w:rPr>
                        <w:t xml:space="preserve">Our preschool teachers intentionally support numeracy and literacy, science, social competence, physical development </w:t>
                      </w:r>
                      <w:r w:rsidR="007C578C">
                        <w:rPr>
                          <w:sz w:val="20"/>
                          <w:szCs w:val="20"/>
                        </w:rPr>
                        <w:t>and the</w:t>
                      </w:r>
                      <w:r>
                        <w:rPr>
                          <w:sz w:val="20"/>
                          <w:szCs w:val="20"/>
                        </w:rPr>
                        <w:t xml:space="preserve"> arts, through a variety of experiences where exploration, enquiry, creativity, critical thinking and problem solving through play is valued.</w:t>
                      </w:r>
                    </w:p>
                    <w:p w14:paraId="67E71EEC" w14:textId="28937E53" w:rsidR="00026BAE" w:rsidRPr="00026BAE" w:rsidRDefault="00026BAE" w:rsidP="00026BAE">
                      <w:pPr>
                        <w:rPr>
                          <w:sz w:val="20"/>
                          <w:szCs w:val="20"/>
                        </w:rPr>
                      </w:pPr>
                      <w:r w:rsidRPr="00026BAE">
                        <w:rPr>
                          <w:sz w:val="20"/>
                          <w:szCs w:val="20"/>
                        </w:rPr>
                        <w:t xml:space="preserve">We are here to encourage creative, intelligent thinkers, who are engaged in what they are doing. These kinds of thinkers </w:t>
                      </w:r>
                      <w:r w:rsidR="000521FE">
                        <w:rPr>
                          <w:sz w:val="20"/>
                          <w:szCs w:val="20"/>
                        </w:rPr>
                        <w:t xml:space="preserve">thrive </w:t>
                      </w:r>
                      <w:r w:rsidRPr="00026BAE">
                        <w:rPr>
                          <w:sz w:val="20"/>
                          <w:szCs w:val="20"/>
                        </w:rPr>
                        <w:t xml:space="preserve">at school, </w:t>
                      </w:r>
                      <w:r w:rsidR="000521FE">
                        <w:rPr>
                          <w:sz w:val="20"/>
                          <w:szCs w:val="20"/>
                        </w:rPr>
                        <w:t xml:space="preserve">do </w:t>
                      </w:r>
                      <w:r w:rsidRPr="00026BAE">
                        <w:rPr>
                          <w:sz w:val="20"/>
                          <w:szCs w:val="20"/>
                        </w:rPr>
                        <w:t xml:space="preserve">better in life and are ready for an </w:t>
                      </w:r>
                      <w:r w:rsidR="007C578C" w:rsidRPr="00026BAE">
                        <w:rPr>
                          <w:sz w:val="20"/>
                          <w:szCs w:val="20"/>
                        </w:rPr>
                        <w:t>ever-evolving</w:t>
                      </w:r>
                      <w:r w:rsidRPr="00026BAE">
                        <w:rPr>
                          <w:sz w:val="20"/>
                          <w:szCs w:val="20"/>
                        </w:rPr>
                        <w:t xml:space="preserve"> world.</w:t>
                      </w:r>
                      <w:r w:rsidR="000521FE">
                        <w:rPr>
                          <w:sz w:val="20"/>
                          <w:szCs w:val="20"/>
                        </w:rPr>
                        <w:t xml:space="preserve"> </w:t>
                      </w:r>
                    </w:p>
                    <w:p w14:paraId="3CEE90BF" w14:textId="33838950" w:rsidR="00026BAE" w:rsidRPr="00026BAE" w:rsidRDefault="00026BAE" w:rsidP="00026BAE">
                      <w:pPr>
                        <w:rPr>
                          <w:sz w:val="20"/>
                          <w:szCs w:val="20"/>
                        </w:rPr>
                      </w:pPr>
                      <w:r w:rsidRPr="00026BAE">
                        <w:rPr>
                          <w:sz w:val="20"/>
                          <w:szCs w:val="20"/>
                        </w:rPr>
                        <w:t xml:space="preserve">By the time your child leaves Millie’s House for school, they will have the foundations of learning and be ready to embrace their next </w:t>
                      </w:r>
                      <w:r w:rsidR="000521FE" w:rsidRPr="00026BAE">
                        <w:rPr>
                          <w:sz w:val="20"/>
                          <w:szCs w:val="20"/>
                        </w:rPr>
                        <w:t>challenge</w:t>
                      </w:r>
                      <w:r w:rsidR="000521FE">
                        <w:rPr>
                          <w:sz w:val="20"/>
                          <w:szCs w:val="20"/>
                        </w:rPr>
                        <w:t xml:space="preserve"> of school</w:t>
                      </w:r>
                      <w:r w:rsidRPr="00026BAE">
                        <w:rPr>
                          <w:sz w:val="20"/>
                          <w:szCs w:val="20"/>
                        </w:rPr>
                        <w:t>.</w:t>
                      </w:r>
                    </w:p>
                    <w:p w14:paraId="55EAC178" w14:textId="77777777" w:rsidR="00026BAE" w:rsidRPr="00026BAE" w:rsidRDefault="00026BAE">
                      <w:pPr>
                        <w:rPr>
                          <w:sz w:val="20"/>
                          <w:szCs w:val="20"/>
                        </w:rPr>
                      </w:pPr>
                    </w:p>
                  </w:txbxContent>
                </v:textbox>
              </v:shape>
            </w:pict>
          </mc:Fallback>
        </mc:AlternateContent>
      </w:r>
      <w:r w:rsidR="002A0DE5" w:rsidRPr="002A0DE5">
        <w:rPr>
          <w:noProof/>
        </w:rPr>
        <w:drawing>
          <wp:anchor distT="0" distB="0" distL="114300" distR="114300" simplePos="0" relativeHeight="251689984" behindDoc="1" locked="0" layoutInCell="1" allowOverlap="1" wp14:anchorId="5912C3AE" wp14:editId="2EAD52F0">
            <wp:simplePos x="0" y="0"/>
            <wp:positionH relativeFrom="column">
              <wp:posOffset>0</wp:posOffset>
            </wp:positionH>
            <wp:positionV relativeFrom="paragraph">
              <wp:posOffset>-316865</wp:posOffset>
            </wp:positionV>
            <wp:extent cx="5848350" cy="8266838"/>
            <wp:effectExtent l="0" t="0" r="0" b="1270"/>
            <wp:wrapNone/>
            <wp:docPr id="57040793" name="Picture 1" descr="The image shows a pre-school room with children engaged in hands-on, creative play activ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0793" name="Picture 1" descr="The image shows a pre-school room with children engaged in hands-on, creative play activitie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848350" cy="8266838"/>
                    </a:xfrm>
                    <a:prstGeom prst="rect">
                      <a:avLst/>
                    </a:prstGeom>
                  </pic:spPr>
                </pic:pic>
              </a:graphicData>
            </a:graphic>
            <wp14:sizeRelH relativeFrom="page">
              <wp14:pctWidth>0</wp14:pctWidth>
            </wp14:sizeRelH>
            <wp14:sizeRelV relativeFrom="page">
              <wp14:pctHeight>0</wp14:pctHeight>
            </wp14:sizeRelV>
          </wp:anchor>
        </w:drawing>
      </w:r>
      <w:r w:rsidR="00462319">
        <w:br w:type="page"/>
      </w:r>
    </w:p>
    <w:p w14:paraId="11968E8A" w14:textId="3D61F0D2" w:rsidR="00462319" w:rsidRDefault="000521FE">
      <w:r>
        <w:rPr>
          <w:noProof/>
        </w:rPr>
        <w:lastRenderedPageBreak/>
        <mc:AlternateContent>
          <mc:Choice Requires="wps">
            <w:drawing>
              <wp:anchor distT="0" distB="0" distL="114300" distR="114300" simplePos="0" relativeHeight="251694080" behindDoc="0" locked="0" layoutInCell="1" allowOverlap="1" wp14:anchorId="0205BF9E" wp14:editId="0F0E87FD">
                <wp:simplePos x="0" y="0"/>
                <wp:positionH relativeFrom="column">
                  <wp:posOffset>152400</wp:posOffset>
                </wp:positionH>
                <wp:positionV relativeFrom="paragraph">
                  <wp:posOffset>4972050</wp:posOffset>
                </wp:positionV>
                <wp:extent cx="6024563" cy="3409950"/>
                <wp:effectExtent l="0" t="0" r="14605" b="19050"/>
                <wp:wrapNone/>
                <wp:docPr id="841787995" name="Text Box 16"/>
                <wp:cNvGraphicFramePr/>
                <a:graphic xmlns:a="http://schemas.openxmlformats.org/drawingml/2006/main">
                  <a:graphicData uri="http://schemas.microsoft.com/office/word/2010/wordprocessingShape">
                    <wps:wsp>
                      <wps:cNvSpPr txBox="1"/>
                      <wps:spPr>
                        <a:xfrm>
                          <a:off x="0" y="0"/>
                          <a:ext cx="6024563" cy="3409950"/>
                        </a:xfrm>
                        <a:prstGeom prst="rect">
                          <a:avLst/>
                        </a:prstGeom>
                        <a:solidFill>
                          <a:schemeClr val="lt1"/>
                        </a:solidFill>
                        <a:ln w="6350">
                          <a:solidFill>
                            <a:prstClr val="black"/>
                          </a:solidFill>
                        </a:ln>
                      </wps:spPr>
                      <wps:txbx>
                        <w:txbxContent>
                          <w:p w14:paraId="1B1855C3" w14:textId="3CD8C2EA" w:rsidR="00006724" w:rsidRDefault="000D6EF6" w:rsidP="000521FE">
                            <w:r>
                              <w:t>E</w:t>
                            </w:r>
                            <w:r w:rsidR="00006724">
                              <w:t>nquiry, problem solving</w:t>
                            </w:r>
                            <w:r w:rsidR="006D6731">
                              <w:t>, critical thinking</w:t>
                            </w:r>
                            <w:r w:rsidR="00006724">
                              <w:t xml:space="preserve"> and discovery through </w:t>
                            </w:r>
                            <w:r w:rsidR="006D6731">
                              <w:t xml:space="preserve">exploration and </w:t>
                            </w:r>
                            <w:r w:rsidR="00006724">
                              <w:t>play is how new ideas, concepts</w:t>
                            </w:r>
                            <w:r w:rsidR="006D6731">
                              <w:t>, knowledge and understanding</w:t>
                            </w:r>
                            <w:r w:rsidR="00006724">
                              <w:t xml:space="preserve"> develops and grows. When children are engag</w:t>
                            </w:r>
                            <w:r w:rsidR="008752FD">
                              <w:t>ed</w:t>
                            </w:r>
                            <w:r w:rsidR="00006724">
                              <w:t xml:space="preserve"> in what they are interested in or are inspired by, they pick up math</w:t>
                            </w:r>
                            <w:r w:rsidR="00AB3421">
                              <w:t>ematical</w:t>
                            </w:r>
                            <w:r w:rsidR="00006724">
                              <w:t xml:space="preserve"> concepts, numbers, reading, writing, science, facts, skills</w:t>
                            </w:r>
                            <w:r w:rsidR="007C578C">
                              <w:t xml:space="preserve"> and</w:t>
                            </w:r>
                            <w:r w:rsidR="00006724">
                              <w:t xml:space="preserve"> abilities more easily</w:t>
                            </w:r>
                            <w:r w:rsidR="00F440D8">
                              <w:t xml:space="preserve"> and retain that learning</w:t>
                            </w:r>
                            <w:r w:rsidR="00006724">
                              <w:t xml:space="preserve">. </w:t>
                            </w:r>
                          </w:p>
                          <w:p w14:paraId="70534C1B" w14:textId="3A4BEE9A" w:rsidR="00006724" w:rsidRDefault="00BC00C0" w:rsidP="00BC00C0">
                            <w:r>
                              <w:t>Our curriculum planning, implementation and evaluation</w:t>
                            </w:r>
                            <w:r w:rsidR="006E6E50">
                              <w:t xml:space="preserve"> cycle is planned for termly, alongside school terms for all age groups</w:t>
                            </w:r>
                            <w:r w:rsidR="00AC669E">
                              <w:t xml:space="preserve">. We plan for each individual child </w:t>
                            </w:r>
                            <w:r w:rsidR="003D421D">
                              <w:t xml:space="preserve">from </w:t>
                            </w:r>
                            <w:r w:rsidR="002F69AD">
                              <w:t>parents’</w:t>
                            </w:r>
                            <w:r w:rsidR="003D421D">
                              <w:t xml:space="preserve"> aspirations for their learning, their strengths</w:t>
                            </w:r>
                            <w:r w:rsidR="00983670">
                              <w:t xml:space="preserve">, </w:t>
                            </w:r>
                            <w:r w:rsidR="003D421D">
                              <w:t>challenges</w:t>
                            </w:r>
                            <w:r w:rsidR="00983670">
                              <w:t xml:space="preserve"> and needs, how we know them</w:t>
                            </w:r>
                            <w:r w:rsidR="00D03ED0">
                              <w:t xml:space="preserve"> and what they are interested in.</w:t>
                            </w:r>
                            <w:r w:rsidR="00767A32">
                              <w:t xml:space="preserve"> Each term we assess their </w:t>
                            </w:r>
                            <w:r w:rsidR="004E0AB5">
                              <w:t xml:space="preserve">towards the twenty learning outcomes of Te </w:t>
                            </w:r>
                            <w:r w:rsidR="00E74789">
                              <w:t>Whāriki</w:t>
                            </w:r>
                            <w:r w:rsidR="004E0AB5">
                              <w:t xml:space="preserve">, our New </w:t>
                            </w:r>
                            <w:r w:rsidR="00E74789">
                              <w:t>Zealand</w:t>
                            </w:r>
                            <w:r w:rsidR="004E0AB5">
                              <w:t xml:space="preserve"> ECE </w:t>
                            </w:r>
                            <w:r w:rsidR="00E74789">
                              <w:t>curriculum</w:t>
                            </w:r>
                            <w:r w:rsidR="004E0AB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05BF9E" id="Text Box 16" o:spid="_x0000_s1032" type="#_x0000_t202" style="position:absolute;margin-left:12pt;margin-top:391.5pt;width:474.4pt;height:268.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" fillcolor="white [3201]" strokeweight=".5pt">
                <v:textbox>
                  <w:txbxContent>
                    <w:p w14:paraId="1B1855C3" w14:textId="3CD8C2EA" w:rsidR="00006724" w:rsidRDefault="000D6EF6" w:rsidP="000521FE">
                      <w:r>
                        <w:t>E</w:t>
                      </w:r>
                      <w:r w:rsidR="00006724">
                        <w:t>nquiry, problem solving</w:t>
                      </w:r>
                      <w:r w:rsidR="006D6731">
                        <w:t>, critical thinking</w:t>
                      </w:r>
                      <w:r w:rsidR="00006724">
                        <w:t xml:space="preserve"> and discovery through </w:t>
                      </w:r>
                      <w:r w:rsidR="006D6731">
                        <w:t xml:space="preserve">exploration and </w:t>
                      </w:r>
                      <w:r w:rsidR="00006724">
                        <w:t>play is how new ideas, concepts</w:t>
                      </w:r>
                      <w:r w:rsidR="006D6731">
                        <w:t>, knowledge and understanding</w:t>
                      </w:r>
                      <w:r w:rsidR="00006724">
                        <w:t xml:space="preserve"> develops and grows. When children are engag</w:t>
                      </w:r>
                      <w:r w:rsidR="008752FD">
                        <w:t>ed</w:t>
                      </w:r>
                      <w:r w:rsidR="00006724">
                        <w:t xml:space="preserve"> in what they are interested in or are inspired by, they pick up math</w:t>
                      </w:r>
                      <w:r w:rsidR="00AB3421">
                        <w:t>ematical</w:t>
                      </w:r>
                      <w:r w:rsidR="00006724">
                        <w:t xml:space="preserve"> concepts, numbers, reading, writing, science, facts, skills</w:t>
                      </w:r>
                      <w:r w:rsidR="007C578C">
                        <w:t xml:space="preserve"> and</w:t>
                      </w:r>
                      <w:r w:rsidR="00006724">
                        <w:t xml:space="preserve"> abilities more easily</w:t>
                      </w:r>
                      <w:r w:rsidR="00F440D8">
                        <w:t xml:space="preserve"> and retain that learning</w:t>
                      </w:r>
                      <w:r w:rsidR="00006724">
                        <w:t xml:space="preserve">. </w:t>
                      </w:r>
                    </w:p>
                    <w:p w14:paraId="70534C1B" w14:textId="3A4BEE9A" w:rsidR="00006724" w:rsidRDefault="00BC00C0" w:rsidP="00BC00C0">
                      <w:r>
                        <w:t>Our curriculum planning, implementation and evaluation</w:t>
                      </w:r>
                      <w:r w:rsidR="006E6E50">
                        <w:t xml:space="preserve"> cycle is planned for termly, alongside school terms for all age groups</w:t>
                      </w:r>
                      <w:r w:rsidR="00AC669E">
                        <w:t xml:space="preserve">. We plan for each individual child </w:t>
                      </w:r>
                      <w:r w:rsidR="003D421D">
                        <w:t xml:space="preserve">from </w:t>
                      </w:r>
                      <w:r w:rsidR="002F69AD">
                        <w:t>parents’</w:t>
                      </w:r>
                      <w:r w:rsidR="003D421D">
                        <w:t xml:space="preserve"> aspirations for their learning, their strengths</w:t>
                      </w:r>
                      <w:r w:rsidR="00983670">
                        <w:t xml:space="preserve">, </w:t>
                      </w:r>
                      <w:r w:rsidR="003D421D">
                        <w:t>challenges</w:t>
                      </w:r>
                      <w:r w:rsidR="00983670">
                        <w:t xml:space="preserve"> and needs, how we know them</w:t>
                      </w:r>
                      <w:r w:rsidR="00D03ED0">
                        <w:t xml:space="preserve"> and what they are interested in.</w:t>
                      </w:r>
                      <w:r w:rsidR="00767A32">
                        <w:t xml:space="preserve"> Each term we assess their </w:t>
                      </w:r>
                      <w:r w:rsidR="004E0AB5">
                        <w:t xml:space="preserve">towards the twenty learning outcomes of Te </w:t>
                      </w:r>
                      <w:r w:rsidR="00E74789">
                        <w:t>Whāriki</w:t>
                      </w:r>
                      <w:r w:rsidR="004E0AB5">
                        <w:t xml:space="preserve">, our New </w:t>
                      </w:r>
                      <w:r w:rsidR="00E74789">
                        <w:t>Zealand</w:t>
                      </w:r>
                      <w:r w:rsidR="004E0AB5">
                        <w:t xml:space="preserve"> ECE </w:t>
                      </w:r>
                      <w:r w:rsidR="00E74789">
                        <w:t>curriculum</w:t>
                      </w:r>
                      <w:r w:rsidR="004E0AB5">
                        <w:t>.</w:t>
                      </w:r>
                    </w:p>
                  </w:txbxContent>
                </v:textbox>
              </v:shape>
            </w:pict>
          </mc:Fallback>
        </mc:AlternateContent>
      </w:r>
      <w:r>
        <w:rPr>
          <w:noProof/>
        </w:rPr>
        <w:drawing>
          <wp:inline distT="0" distB="0" distL="0" distR="0" wp14:anchorId="10485E60" wp14:editId="31E62CFD">
            <wp:extent cx="6305550" cy="4360622"/>
            <wp:effectExtent l="0" t="0" r="0" b="1905"/>
            <wp:docPr id="699222397" name="Picture 1" descr="Two children, dressed in blue and black, are engaged in an activity with colorful paper cups and chips, which are being arranged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22397" name="Picture 1" descr="Two children, dressed in blue and black, are engaged in an activity with colorful paper cups and chips, which are being arranged on a table.&#10;&#10;AI-generated content may be incorrect."/>
                    <pic:cNvPicPr/>
                  </pic:nvPicPr>
                  <pic:blipFill>
                    <a:blip r:embed="rId17"/>
                    <a:stretch>
                      <a:fillRect/>
                    </a:stretch>
                  </pic:blipFill>
                  <pic:spPr>
                    <a:xfrm>
                      <a:off x="0" y="0"/>
                      <a:ext cx="6313350" cy="4366016"/>
                    </a:xfrm>
                    <a:prstGeom prst="rect">
                      <a:avLst/>
                    </a:prstGeom>
                  </pic:spPr>
                </pic:pic>
              </a:graphicData>
            </a:graphic>
          </wp:inline>
        </w:drawing>
      </w:r>
      <w:r w:rsidR="002A0DE5" w:rsidRPr="002A0DE5">
        <w:rPr>
          <w:noProof/>
        </w:rPr>
        <w:drawing>
          <wp:anchor distT="0" distB="0" distL="114300" distR="114300" simplePos="0" relativeHeight="251693056" behindDoc="1" locked="0" layoutInCell="1" allowOverlap="1" wp14:anchorId="68DF0F6A" wp14:editId="0313B889">
            <wp:simplePos x="0" y="0"/>
            <wp:positionH relativeFrom="column">
              <wp:posOffset>0</wp:posOffset>
            </wp:positionH>
            <wp:positionV relativeFrom="paragraph">
              <wp:posOffset>0</wp:posOffset>
            </wp:positionV>
            <wp:extent cx="6367463" cy="8833060"/>
            <wp:effectExtent l="0" t="0" r="0" b="6350"/>
            <wp:wrapNone/>
            <wp:docPr id="57480304" name="Picture 1" descr="The image shows a playful scene of two children playing with a soccer ball on a brightly lit, outdoor patio, surrounded by various playful and educational activ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80304" name="Picture 1" descr="The image shows a playful scene of two children playing with a soccer ball on a brightly lit, outdoor patio, surrounded by various playful and educational activitie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6367463" cy="8833060"/>
                    </a:xfrm>
                    <a:prstGeom prst="rect">
                      <a:avLst/>
                    </a:prstGeom>
                  </pic:spPr>
                </pic:pic>
              </a:graphicData>
            </a:graphic>
            <wp14:sizeRelH relativeFrom="page">
              <wp14:pctWidth>0</wp14:pctWidth>
            </wp14:sizeRelH>
            <wp14:sizeRelV relativeFrom="page">
              <wp14:pctHeight>0</wp14:pctHeight>
            </wp14:sizeRelV>
          </wp:anchor>
        </w:drawing>
      </w:r>
      <w:r w:rsidR="00462319">
        <w:br w:type="page"/>
      </w:r>
    </w:p>
    <w:p w14:paraId="522C803F" w14:textId="144856BE" w:rsidR="00006724" w:rsidRDefault="00006724">
      <w:r>
        <w:rPr>
          <w:noProof/>
        </w:rPr>
        <w:lastRenderedPageBreak/>
        <mc:AlternateContent>
          <mc:Choice Requires="wps">
            <w:drawing>
              <wp:anchor distT="0" distB="0" distL="114300" distR="114300" simplePos="0" relativeHeight="251697152" behindDoc="0" locked="0" layoutInCell="1" allowOverlap="1" wp14:anchorId="36346DF3" wp14:editId="52563221">
                <wp:simplePos x="0" y="0"/>
                <wp:positionH relativeFrom="column">
                  <wp:posOffset>333375</wp:posOffset>
                </wp:positionH>
                <wp:positionV relativeFrom="paragraph">
                  <wp:posOffset>8086725</wp:posOffset>
                </wp:positionV>
                <wp:extent cx="5224463" cy="381000"/>
                <wp:effectExtent l="0" t="0" r="14605" b="19050"/>
                <wp:wrapNone/>
                <wp:docPr id="2019928372" name="Text Box 20"/>
                <wp:cNvGraphicFramePr/>
                <a:graphic xmlns:a="http://schemas.openxmlformats.org/drawingml/2006/main">
                  <a:graphicData uri="http://schemas.microsoft.com/office/word/2010/wordprocessingShape">
                    <wps:wsp>
                      <wps:cNvSpPr txBox="1"/>
                      <wps:spPr>
                        <a:xfrm>
                          <a:off x="0" y="0"/>
                          <a:ext cx="5224463" cy="381000"/>
                        </a:xfrm>
                        <a:prstGeom prst="rect">
                          <a:avLst/>
                        </a:prstGeom>
                        <a:solidFill>
                          <a:schemeClr val="lt1"/>
                        </a:solidFill>
                        <a:ln w="6350">
                          <a:solidFill>
                            <a:prstClr val="black"/>
                          </a:solidFill>
                        </a:ln>
                      </wps:spPr>
                      <wps:txbx>
                        <w:txbxContent>
                          <w:p w14:paraId="61362AA4" w14:textId="3475FE43" w:rsidR="00006724" w:rsidRDefault="00006724">
                            <w:r>
                              <w:t>Shirley and Hopper to be added 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346DF3" id="Text Box 20" o:spid="_x0000_s1033" type="#_x0000_t202" style="position:absolute;margin-left:26.25pt;margin-top:636.75pt;width:411.4pt;height:30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" fillcolor="white [3201]" strokeweight=".5pt">
                <v:textbox>
                  <w:txbxContent>
                    <w:p w14:paraId="61362AA4" w14:textId="3475FE43" w:rsidR="00006724" w:rsidRDefault="00006724">
                      <w:r>
                        <w:t>Shirley and Hopper to be added in</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2D095434" wp14:editId="346E374B">
                <wp:simplePos x="0" y="0"/>
                <wp:positionH relativeFrom="column">
                  <wp:posOffset>333375</wp:posOffset>
                </wp:positionH>
                <wp:positionV relativeFrom="paragraph">
                  <wp:posOffset>1590675</wp:posOffset>
                </wp:positionV>
                <wp:extent cx="1462088" cy="1233488"/>
                <wp:effectExtent l="0" t="0" r="0" b="0"/>
                <wp:wrapNone/>
                <wp:docPr id="195629175" name="Multiplication Sign 19"/>
                <wp:cNvGraphicFramePr/>
                <a:graphic xmlns:a="http://schemas.openxmlformats.org/drawingml/2006/main">
                  <a:graphicData uri="http://schemas.microsoft.com/office/word/2010/wordprocessingShape">
                    <wps:wsp>
                      <wps:cNvSpPr/>
                      <wps:spPr>
                        <a:xfrm>
                          <a:off x="0" y="0"/>
                          <a:ext cx="1462088" cy="1233488"/>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785173" id="Multiplication Sign 19" o:spid="_x0000_s1026" style="position:absolute;margin-left:26.25pt;margin-top:125.25pt;width:115.15pt;height:97.15pt;z-index:251696128;visibility:visible;mso-wrap-style:square;mso-wrap-distance-left:9pt;mso-wrap-distance-top:0;mso-wrap-distance-right:9pt;mso-wrap-distance-bottom:0;mso-position-horizontal:absolute;mso-position-horizontal-relative:text;mso-position-vertical:absolute;mso-position-vertical-relative:text;v-text-anchor:middle" coordsize="1462088,1233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" path="m257620,407125l444694,185381,731044,426959,1017394,185381r187074,221744l956001,616744r248467,209619l1017394,1048107,731044,806529,444694,1048107,257620,826363,506087,616744,257620,407125xe" fillcolor="#156082 [3204]" strokecolor="#030e13 [484]" strokeweight="1.5pt">
                <v:stroke joinstyle="miter"/>
                <v:path arrowok="t" o:connecttype="custom" o:connectlocs="257620,407125;444694,185381;731044,426959;1017394,185381;1204468,407125;956001,616744;1204468,826363;1017394,1048107;731044,806529;444694,1048107;257620,826363;506087,616744;257620,407125" o:connectangles="0,0,0,0,0,0,0,0,0,0,0,0,0"/>
              </v:shape>
            </w:pict>
          </mc:Fallback>
        </mc:AlternateContent>
      </w:r>
      <w:r w:rsidRPr="00006724">
        <w:rPr>
          <w:noProof/>
        </w:rPr>
        <w:drawing>
          <wp:anchor distT="0" distB="0" distL="114300" distR="114300" simplePos="0" relativeHeight="251695104" behindDoc="1" locked="0" layoutInCell="1" allowOverlap="1" wp14:anchorId="04C79656" wp14:editId="79FE5C6F">
            <wp:simplePos x="0" y="0"/>
            <wp:positionH relativeFrom="column">
              <wp:posOffset>-323850</wp:posOffset>
            </wp:positionH>
            <wp:positionV relativeFrom="paragraph">
              <wp:posOffset>-124143</wp:posOffset>
            </wp:positionV>
            <wp:extent cx="6505499" cy="9049003"/>
            <wp:effectExtent l="0" t="0" r="0" b="0"/>
            <wp:wrapNone/>
            <wp:docPr id="448951079" name="Picture 1" descr="The image depicts a map with various addresses in Wellington and Christchurch, including streets and landmarks like Daly Street, Connolly Street, and Armagh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1079" name="Picture 1" descr="The image depicts a map with various addresses in Wellington and Christchurch, including streets and landmarks like Daly Street, Connolly Street, and Armagh Stree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6505499" cy="9049003"/>
                    </a:xfrm>
                    <a:prstGeom prst="rect">
                      <a:avLst/>
                    </a:prstGeom>
                  </pic:spPr>
                </pic:pic>
              </a:graphicData>
            </a:graphic>
            <wp14:sizeRelH relativeFrom="page">
              <wp14:pctWidth>0</wp14:pctWidth>
            </wp14:sizeRelH>
            <wp14:sizeRelV relativeFrom="page">
              <wp14:pctHeight>0</wp14:pctHeight>
            </wp14:sizeRelV>
          </wp:anchor>
        </w:drawing>
      </w:r>
      <w:r>
        <w:br w:type="page"/>
      </w:r>
    </w:p>
    <w:p w14:paraId="20D091B1" w14:textId="23820792" w:rsidR="00462319" w:rsidRDefault="005D6E49">
      <w:r w:rsidRPr="005D6E49">
        <w:rPr>
          <w:noProof/>
        </w:rPr>
        <w:lastRenderedPageBreak/>
        <w:drawing>
          <wp:anchor distT="0" distB="0" distL="114300" distR="114300" simplePos="0" relativeHeight="251701248" behindDoc="0" locked="0" layoutInCell="1" allowOverlap="1" wp14:anchorId="39413C09" wp14:editId="53494007">
            <wp:simplePos x="0" y="0"/>
            <wp:positionH relativeFrom="column">
              <wp:posOffset>404813</wp:posOffset>
            </wp:positionH>
            <wp:positionV relativeFrom="paragraph">
              <wp:posOffset>657225</wp:posOffset>
            </wp:positionV>
            <wp:extent cx="5581691" cy="1666887"/>
            <wp:effectExtent l="0" t="0" r="0" b="9525"/>
            <wp:wrapNone/>
            <wp:docPr id="761756185" name="Picture 1" descr="The image depicts a message of support for children's wellbeing in a nurturing, positive, and stimulating environ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56185" name="Picture 1" descr="The image depicts a message of support for children's wellbeing in a nurturing, positive, and stimulating environmen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5581691" cy="1666887"/>
                    </a:xfrm>
                    <a:prstGeom prst="rect">
                      <a:avLst/>
                    </a:prstGeom>
                  </pic:spPr>
                </pic:pic>
              </a:graphicData>
            </a:graphic>
            <wp14:sizeRelH relativeFrom="page">
              <wp14:pctWidth>0</wp14:pctWidth>
            </wp14:sizeRelH>
            <wp14:sizeRelV relativeFrom="page">
              <wp14:pctHeight>0</wp14:pctHeight>
            </wp14:sizeRelV>
          </wp:anchor>
        </w:drawing>
      </w:r>
      <w:r w:rsidRPr="002A0DE5">
        <w:rPr>
          <w:noProof/>
        </w:rPr>
        <w:drawing>
          <wp:anchor distT="0" distB="0" distL="114300" distR="114300" simplePos="0" relativeHeight="251700224" behindDoc="0" locked="0" layoutInCell="1" allowOverlap="1" wp14:anchorId="3C1A329C" wp14:editId="3C7C3F98">
            <wp:simplePos x="0" y="0"/>
            <wp:positionH relativeFrom="column">
              <wp:posOffset>38100</wp:posOffset>
            </wp:positionH>
            <wp:positionV relativeFrom="paragraph">
              <wp:posOffset>3161983</wp:posOffset>
            </wp:positionV>
            <wp:extent cx="5731510" cy="2926715"/>
            <wp:effectExtent l="0" t="0" r="2540" b="6985"/>
            <wp:wrapNone/>
            <wp:docPr id="690885945" name="Picture 1" descr="The image shows a group of children, all wearing colorful shirts, gathered around a water fountain, with a red playful structure in the background, under a tree-lined, sunny set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85945" name="Picture 1" descr="The image shows a group of children, all wearing colorful shirts, gathered around a water fountain, with a red playful structure in the background, under a tree-lined, sunny setting.&#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926715"/>
                    </a:xfrm>
                    <a:prstGeom prst="rect">
                      <a:avLst/>
                    </a:prstGeom>
                  </pic:spPr>
                </pic:pic>
              </a:graphicData>
            </a:graphic>
            <wp14:sizeRelH relativeFrom="page">
              <wp14:pctWidth>0</wp14:pctWidth>
            </wp14:sizeRelH>
            <wp14:sizeRelV relativeFrom="page">
              <wp14:pctHeight>0</wp14:pctHeight>
            </wp14:sizeRelV>
          </wp:anchor>
        </w:drawing>
      </w:r>
      <w:r w:rsidRPr="005D6E49">
        <w:rPr>
          <w:noProof/>
        </w:rPr>
        <w:drawing>
          <wp:anchor distT="0" distB="0" distL="114300" distR="114300" simplePos="0" relativeHeight="251698176" behindDoc="1" locked="0" layoutInCell="1" allowOverlap="1" wp14:anchorId="2B3F36C6" wp14:editId="1EEE69BE">
            <wp:simplePos x="0" y="0"/>
            <wp:positionH relativeFrom="column">
              <wp:posOffset>-438151</wp:posOffset>
            </wp:positionH>
            <wp:positionV relativeFrom="paragraph">
              <wp:posOffset>-495300</wp:posOffset>
            </wp:positionV>
            <wp:extent cx="6524625" cy="9222778"/>
            <wp:effectExtent l="0" t="0" r="0" b="0"/>
            <wp:wrapNone/>
            <wp:docPr id="1781406291" name="Picture 1" descr="The image depicts Millie's House, an Early Learning Centre, offering a nurturing, fun, and stimulating environment for children's wellbe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06291" name="Picture 1" descr="The image depicts Millie's House, an Early Learning Centre, offering a nurturing, fun, and stimulating environment for children's wellbeing.&#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6531802" cy="9232923"/>
                    </a:xfrm>
                    <a:prstGeom prst="rect">
                      <a:avLst/>
                    </a:prstGeom>
                  </pic:spPr>
                </pic:pic>
              </a:graphicData>
            </a:graphic>
            <wp14:sizeRelH relativeFrom="page">
              <wp14:pctWidth>0</wp14:pctWidth>
            </wp14:sizeRelH>
            <wp14:sizeRelV relativeFrom="page">
              <wp14:pctHeight>0</wp14:pctHeight>
            </wp14:sizeRelV>
          </wp:anchor>
        </w:drawing>
      </w:r>
      <w:r w:rsidR="00006724">
        <w:br w:type="page"/>
      </w:r>
    </w:p>
    <w:sectPr w:rsidR="004623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B0"/>
    <w:rsid w:val="00006724"/>
    <w:rsid w:val="00026BAE"/>
    <w:rsid w:val="000521FE"/>
    <w:rsid w:val="000557C6"/>
    <w:rsid w:val="000B6933"/>
    <w:rsid w:val="000D6EF6"/>
    <w:rsid w:val="00100766"/>
    <w:rsid w:val="00135FB0"/>
    <w:rsid w:val="002A0DE5"/>
    <w:rsid w:val="002F69AD"/>
    <w:rsid w:val="003D421D"/>
    <w:rsid w:val="00401475"/>
    <w:rsid w:val="00462319"/>
    <w:rsid w:val="004C7A76"/>
    <w:rsid w:val="004E0AB5"/>
    <w:rsid w:val="00506C5C"/>
    <w:rsid w:val="005550B0"/>
    <w:rsid w:val="00572388"/>
    <w:rsid w:val="005D6E49"/>
    <w:rsid w:val="005F468F"/>
    <w:rsid w:val="00614449"/>
    <w:rsid w:val="006D6731"/>
    <w:rsid w:val="006E6E50"/>
    <w:rsid w:val="00751B6E"/>
    <w:rsid w:val="00767A32"/>
    <w:rsid w:val="007C578C"/>
    <w:rsid w:val="008752FD"/>
    <w:rsid w:val="008A45F4"/>
    <w:rsid w:val="00934D61"/>
    <w:rsid w:val="00983670"/>
    <w:rsid w:val="00A17B87"/>
    <w:rsid w:val="00A75E79"/>
    <w:rsid w:val="00AB3421"/>
    <w:rsid w:val="00AC669E"/>
    <w:rsid w:val="00AF2B5F"/>
    <w:rsid w:val="00B5572C"/>
    <w:rsid w:val="00B929EA"/>
    <w:rsid w:val="00BC00C0"/>
    <w:rsid w:val="00C07B77"/>
    <w:rsid w:val="00C35389"/>
    <w:rsid w:val="00D03ED0"/>
    <w:rsid w:val="00D345BB"/>
    <w:rsid w:val="00DA780B"/>
    <w:rsid w:val="00E72379"/>
    <w:rsid w:val="00E74789"/>
    <w:rsid w:val="00E75D11"/>
    <w:rsid w:val="00E97E6F"/>
    <w:rsid w:val="00F07C7B"/>
    <w:rsid w:val="00F440D8"/>
    <w:rsid w:val="00FC2B0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5172"/>
  <w15:chartTrackingRefBased/>
  <w15:docId w15:val="{05E9CC8F-F147-40CF-BA0F-D30AE164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0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0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0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0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0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0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0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0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0B0"/>
    <w:rPr>
      <w:rFonts w:eastAsiaTheme="majorEastAsia" w:cstheme="majorBidi"/>
      <w:color w:val="272727" w:themeColor="text1" w:themeTint="D8"/>
    </w:rPr>
  </w:style>
  <w:style w:type="paragraph" w:styleId="Title">
    <w:name w:val="Title"/>
    <w:basedOn w:val="Normal"/>
    <w:next w:val="Normal"/>
    <w:link w:val="TitleChar"/>
    <w:uiPriority w:val="10"/>
    <w:qFormat/>
    <w:rsid w:val="005550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0B0"/>
    <w:pPr>
      <w:spacing w:before="160"/>
      <w:jc w:val="center"/>
    </w:pPr>
    <w:rPr>
      <w:i/>
      <w:iCs/>
      <w:color w:val="404040" w:themeColor="text1" w:themeTint="BF"/>
    </w:rPr>
  </w:style>
  <w:style w:type="character" w:customStyle="1" w:styleId="QuoteChar">
    <w:name w:val="Quote Char"/>
    <w:basedOn w:val="DefaultParagraphFont"/>
    <w:link w:val="Quote"/>
    <w:uiPriority w:val="29"/>
    <w:rsid w:val="005550B0"/>
    <w:rPr>
      <w:i/>
      <w:iCs/>
      <w:color w:val="404040" w:themeColor="text1" w:themeTint="BF"/>
    </w:rPr>
  </w:style>
  <w:style w:type="paragraph" w:styleId="ListParagraph">
    <w:name w:val="List Paragraph"/>
    <w:basedOn w:val="Normal"/>
    <w:uiPriority w:val="34"/>
    <w:qFormat/>
    <w:rsid w:val="005550B0"/>
    <w:pPr>
      <w:ind w:left="720"/>
      <w:contextualSpacing/>
    </w:pPr>
  </w:style>
  <w:style w:type="character" w:styleId="IntenseEmphasis">
    <w:name w:val="Intense Emphasis"/>
    <w:basedOn w:val="DefaultParagraphFont"/>
    <w:uiPriority w:val="21"/>
    <w:qFormat/>
    <w:rsid w:val="005550B0"/>
    <w:rPr>
      <w:i/>
      <w:iCs/>
      <w:color w:val="0F4761" w:themeColor="accent1" w:themeShade="BF"/>
    </w:rPr>
  </w:style>
  <w:style w:type="paragraph" w:styleId="IntenseQuote">
    <w:name w:val="Intense Quote"/>
    <w:basedOn w:val="Normal"/>
    <w:next w:val="Normal"/>
    <w:link w:val="IntenseQuoteChar"/>
    <w:uiPriority w:val="30"/>
    <w:qFormat/>
    <w:rsid w:val="00555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0B0"/>
    <w:rPr>
      <w:i/>
      <w:iCs/>
      <w:color w:val="0F4761" w:themeColor="accent1" w:themeShade="BF"/>
    </w:rPr>
  </w:style>
  <w:style w:type="character" w:styleId="IntenseReference">
    <w:name w:val="Intense Reference"/>
    <w:basedOn w:val="DefaultParagraphFont"/>
    <w:uiPriority w:val="32"/>
    <w:qFormat/>
    <w:rsid w:val="005550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CB5DA-4780-493C-8DAF-9679BBB9D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12</Words>
  <Characters>73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c:creator>
  <cp:keywords/>
  <dc:description/>
  <cp:lastModifiedBy>Su</cp:lastModifiedBy>
  <cp:revision>34</cp:revision>
  <dcterms:created xsi:type="dcterms:W3CDTF">2026-09-21T20:34:00Z</dcterms:created>
  <dcterms:modified xsi:type="dcterms:W3CDTF">2026-10-07T01:57:00Z</dcterms:modified>
</cp:coreProperties>
</file>